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A72A99" w:rsidRPr="00A72A99">
        <w:rPr>
          <w:rFonts w:ascii="Sylfaen" w:hAnsi="Sylfaen" w:cs="Sylfaen"/>
          <w:b/>
          <w:sz w:val="32"/>
          <w:szCs w:val="32"/>
          <w:lang w:val="ka-GE"/>
        </w:rPr>
        <w:t>ფოტო</w:t>
      </w:r>
      <w:r w:rsidR="008439A7" w:rsidRPr="00A72A99">
        <w:rPr>
          <w:rFonts w:ascii="Sylfaen" w:hAnsi="Sylfaen" w:cs="Sylfaen"/>
          <w:b/>
          <w:sz w:val="32"/>
          <w:szCs w:val="32"/>
          <w:lang w:val="ka-GE"/>
        </w:rPr>
        <w:t>აპარატურის აქსესაუარების შ</w:t>
      </w:r>
      <w:r w:rsidR="00720C33" w:rsidRPr="00A72A99">
        <w:rPr>
          <w:rFonts w:ascii="Sylfaen" w:hAnsi="Sylfaen" w:cs="Sylfaen"/>
          <w:b/>
          <w:sz w:val="32"/>
          <w:szCs w:val="32"/>
          <w:lang w:val="ka-GE"/>
        </w:rPr>
        <w:t>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697FA5">
        <w:rPr>
          <w:b/>
          <w:color w:val="auto"/>
          <w:sz w:val="22"/>
          <w:szCs w:val="22"/>
          <w:lang w:val="ka-GE"/>
        </w:rPr>
        <w:t>1</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Pr="00AD6373"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A72A99" w:rsidRPr="00993F83">
        <w:rPr>
          <w:b/>
          <w:color w:val="auto"/>
          <w:sz w:val="22"/>
          <w:szCs w:val="22"/>
          <w:lang w:val="ka-GE"/>
        </w:rPr>
        <w:t>დღგ-ს გარეშე,</w:t>
      </w:r>
      <w:r w:rsidR="00A72A99">
        <w:rPr>
          <w:b/>
          <w:color w:val="auto"/>
          <w:sz w:val="22"/>
          <w:szCs w:val="22"/>
          <w:lang w:val="ka-GE"/>
        </w:rPr>
        <w:t xml:space="preserve"> რადგან აღნიშნული შესყიდვა ხორციელდება </w:t>
      </w:r>
      <w:bookmarkStart w:id="0" w:name="_Hlk12543853"/>
      <w:bookmarkStart w:id="1" w:name="_Hlk12543511"/>
      <w:r w:rsidR="00A72A99">
        <w:rPr>
          <w:b/>
          <w:color w:val="auto"/>
          <w:sz w:val="22"/>
          <w:szCs w:val="22"/>
          <w:lang w:val="ka-GE"/>
        </w:rPr>
        <w:t xml:space="preserve">აშშ-ს სახელმწიფო დეპარტამენტის საგრანტო პროგრამის </w:t>
      </w:r>
      <w:r w:rsidR="00A72A99">
        <w:rPr>
          <w:b/>
          <w:color w:val="auto"/>
          <w:sz w:val="22"/>
          <w:szCs w:val="22"/>
        </w:rPr>
        <w:t>“Youth Journalism Development in Ethnic Minority Regions 02.07.2018-31.09.2019”</w:t>
      </w:r>
      <w:bookmarkEnd w:id="0"/>
      <w:r w:rsidR="00A72A99">
        <w:rPr>
          <w:b/>
          <w:color w:val="auto"/>
          <w:sz w:val="22"/>
          <w:szCs w:val="22"/>
          <w:lang w:val="ka-GE"/>
        </w:rPr>
        <w:t xml:space="preserve">-ის ფარგლებში </w:t>
      </w:r>
      <w:bookmarkEnd w:id="1"/>
      <w:r w:rsidR="00A72A99">
        <w:rPr>
          <w:b/>
          <w:color w:val="auto"/>
          <w:sz w:val="22"/>
          <w:szCs w:val="22"/>
          <w:lang w:val="ka-GE"/>
        </w:rPr>
        <w:t>და გათავისუფლებულია დღგ-ს, აქციზისა და იმპორტის გადასახადისგან.</w:t>
      </w:r>
    </w:p>
    <w:p w:rsidR="00720C33" w:rsidRPr="00AD6373" w:rsidRDefault="003B75DA" w:rsidP="003B75DA">
      <w:pPr>
        <w:pStyle w:val="Default"/>
        <w:spacing w:after="69"/>
        <w:jc w:val="both"/>
        <w:rPr>
          <w:color w:val="auto"/>
          <w:sz w:val="22"/>
          <w:szCs w:val="22"/>
          <w:lang w:val="ka-GE"/>
        </w:rPr>
      </w:pPr>
      <w:r w:rsidRPr="00AD6373">
        <w:rPr>
          <w:color w:val="auto"/>
          <w:sz w:val="22"/>
          <w:szCs w:val="22"/>
          <w:lang w:val="ka-GE"/>
        </w:rPr>
        <w:t>1</w:t>
      </w:r>
      <w:r w:rsidR="00697FA5" w:rsidRPr="00AD6373">
        <w:rPr>
          <w:color w:val="auto"/>
          <w:sz w:val="22"/>
          <w:szCs w:val="22"/>
          <w:lang w:val="ka-GE"/>
        </w:rPr>
        <w:t>.1</w:t>
      </w:r>
      <w:r w:rsidR="005007C7" w:rsidRPr="00AD6373">
        <w:rPr>
          <w:color w:val="auto"/>
          <w:sz w:val="22"/>
          <w:szCs w:val="22"/>
          <w:lang w:val="ka-GE"/>
        </w:rPr>
        <w:t>.2</w:t>
      </w:r>
      <w:r w:rsidR="00697FA5" w:rsidRPr="00AD6373">
        <w:rPr>
          <w:color w:val="auto"/>
          <w:sz w:val="22"/>
          <w:szCs w:val="22"/>
          <w:lang w:val="ka-GE"/>
        </w:rPr>
        <w:t xml:space="preserve">. ანგარიშსწორება მოხდება </w:t>
      </w:r>
      <w:r w:rsidR="003B5A4A" w:rsidRPr="00AD6373">
        <w:rPr>
          <w:color w:val="auto"/>
          <w:sz w:val="22"/>
          <w:szCs w:val="22"/>
          <w:lang w:val="ka-GE"/>
        </w:rPr>
        <w:t>უნაღდო ანგარიშწორებით ეროვნულ ვალუტაში.</w:t>
      </w:r>
    </w:p>
    <w:p w:rsidR="00697FA5" w:rsidRPr="00AD6373" w:rsidRDefault="00697FA5" w:rsidP="00697FA5">
      <w:pPr>
        <w:pStyle w:val="Default"/>
        <w:spacing w:line="276" w:lineRule="auto"/>
        <w:jc w:val="both"/>
        <w:rPr>
          <w:color w:val="auto"/>
          <w:sz w:val="22"/>
          <w:szCs w:val="22"/>
          <w:lang w:val="ka-GE"/>
        </w:rPr>
      </w:pPr>
    </w:p>
    <w:p w:rsidR="00FC21A5" w:rsidRPr="00AD6373" w:rsidRDefault="00FC21A5" w:rsidP="00B42CDF">
      <w:pPr>
        <w:pStyle w:val="Default"/>
        <w:spacing w:line="276" w:lineRule="auto"/>
        <w:jc w:val="both"/>
        <w:rPr>
          <w:rFonts w:cstheme="minorBidi"/>
          <w:color w:val="auto"/>
          <w:sz w:val="20"/>
          <w:szCs w:val="20"/>
          <w:lang w:val="ka-GE"/>
        </w:rPr>
      </w:pPr>
    </w:p>
    <w:p w:rsidR="0043285A" w:rsidRPr="00AD6373" w:rsidRDefault="0043285A" w:rsidP="00203C42">
      <w:pPr>
        <w:autoSpaceDE w:val="0"/>
        <w:autoSpaceDN w:val="0"/>
        <w:adjustRightInd w:val="0"/>
        <w:spacing w:after="0" w:line="240" w:lineRule="auto"/>
        <w:ind w:left="360" w:hanging="360"/>
        <w:rPr>
          <w:rFonts w:ascii="Sylfaen" w:hAnsi="Sylfaen" w:cs="Sylfaen,Bold"/>
          <w:b/>
          <w:bCs/>
          <w:lang w:val="ka-GE"/>
        </w:rPr>
      </w:pPr>
      <w:r w:rsidRPr="00AD6373">
        <w:rPr>
          <w:rFonts w:ascii="Sylfaen" w:hAnsi="Sylfaen" w:cs="Sylfaen"/>
          <w:b/>
          <w:bCs/>
          <w:lang w:val="ka-GE"/>
        </w:rPr>
        <w:t>2.</w:t>
      </w:r>
      <w:r w:rsidR="003B75DA" w:rsidRPr="00AD6373">
        <w:rPr>
          <w:rFonts w:ascii="Sylfaen" w:hAnsi="Sylfaen" w:cs="Sylfaen"/>
          <w:b/>
          <w:bCs/>
          <w:lang w:val="ka-GE"/>
        </w:rPr>
        <w:t>1</w:t>
      </w:r>
      <w:r w:rsidRPr="00AD6373">
        <w:rPr>
          <w:rFonts w:ascii="Sylfaen" w:hAnsi="Sylfaen" w:cs="Sylfaen"/>
          <w:b/>
          <w:bCs/>
          <w:lang w:val="ka-GE"/>
        </w:rPr>
        <w:t xml:space="preserve"> შესყიდვის ობიექტის</w:t>
      </w:r>
      <w:r w:rsidRPr="00AD6373">
        <w:rPr>
          <w:rFonts w:ascii="Sylfaen,Bold" w:hAnsi="Sylfaen,Bold" w:cs="Sylfaen,Bold"/>
          <w:b/>
          <w:bCs/>
          <w:lang w:val="ka-GE"/>
        </w:rPr>
        <w:t xml:space="preserve"> </w:t>
      </w:r>
      <w:r w:rsidRPr="00AD6373">
        <w:rPr>
          <w:rFonts w:ascii="Sylfaen" w:hAnsi="Sylfaen" w:cs="Sylfaen"/>
          <w:b/>
          <w:bCs/>
          <w:lang w:val="ka-GE"/>
        </w:rPr>
        <w:t>მიწოდების</w:t>
      </w:r>
      <w:r w:rsidRPr="00AD6373">
        <w:rPr>
          <w:rFonts w:ascii="Sylfaen,Bold" w:hAnsi="Sylfaen,Bold" w:cs="Sylfaen,Bold"/>
          <w:b/>
          <w:bCs/>
          <w:lang w:val="ka-GE"/>
        </w:rPr>
        <w:t xml:space="preserve"> </w:t>
      </w:r>
      <w:r w:rsidRPr="00AD6373">
        <w:rPr>
          <w:rFonts w:ascii="Sylfaen" w:hAnsi="Sylfaen" w:cs="Sylfaen"/>
          <w:b/>
          <w:bCs/>
          <w:lang w:val="ka-GE"/>
        </w:rPr>
        <w:t>ადგილი და ვადები</w:t>
      </w:r>
      <w:r w:rsidRPr="00AD6373">
        <w:rPr>
          <w:rFonts w:ascii="Sylfaen,Bold" w:hAnsi="Sylfaen,Bold" w:cs="Sylfaen,Bold"/>
          <w:b/>
          <w:bCs/>
          <w:lang w:val="ka-GE"/>
        </w:rPr>
        <w:t>:</w:t>
      </w:r>
    </w:p>
    <w:p w:rsidR="0043285A" w:rsidRPr="00AD6373" w:rsidRDefault="0043285A" w:rsidP="00203C42">
      <w:pPr>
        <w:autoSpaceDE w:val="0"/>
        <w:autoSpaceDN w:val="0"/>
        <w:adjustRightInd w:val="0"/>
        <w:spacing w:after="0"/>
        <w:rPr>
          <w:rFonts w:ascii="Sylfaen" w:hAnsi="Sylfaen" w:cs="Sylfaen,Bold"/>
          <w:b/>
          <w:bCs/>
          <w:sz w:val="10"/>
          <w:szCs w:val="10"/>
          <w:lang w:val="ka-GE"/>
        </w:rPr>
      </w:pPr>
    </w:p>
    <w:p w:rsidR="004A07BD" w:rsidRPr="00AD6373" w:rsidRDefault="0043285A" w:rsidP="004A07BD">
      <w:pPr>
        <w:pStyle w:val="Default"/>
        <w:jc w:val="both"/>
        <w:rPr>
          <w:rFonts w:cstheme="minorBidi"/>
          <w:color w:val="auto"/>
          <w:sz w:val="23"/>
          <w:szCs w:val="23"/>
          <w:lang w:val="ka-GE"/>
        </w:rPr>
      </w:pPr>
      <w:r w:rsidRPr="00AD6373">
        <w:rPr>
          <w:rFonts w:cs="Sylfaen,Bold"/>
          <w:b/>
          <w:bCs/>
          <w:lang w:val="ka-GE"/>
        </w:rPr>
        <w:t xml:space="preserve">2.1 </w:t>
      </w:r>
      <w:r w:rsidR="008B3EB3" w:rsidRPr="00AD6373">
        <w:rPr>
          <w:rFonts w:cs="Sylfaen,Bold"/>
          <w:b/>
          <w:bCs/>
          <w:lang w:val="ka-GE"/>
        </w:rPr>
        <w:t xml:space="preserve">  </w:t>
      </w:r>
      <w:r w:rsidRPr="00AD6373">
        <w:rPr>
          <w:rFonts w:cs="Sylfaen,Bold"/>
          <w:b/>
          <w:bCs/>
          <w:lang w:val="ka-GE"/>
        </w:rPr>
        <w:t xml:space="preserve"> </w:t>
      </w:r>
      <w:r w:rsidRPr="00AD6373">
        <w:rPr>
          <w:rFonts w:cs="Sylfaen,Bold"/>
          <w:bCs/>
          <w:lang w:val="ka-GE"/>
        </w:rPr>
        <w:t>საქონლის მიწოდების</w:t>
      </w:r>
      <w:r w:rsidRPr="00AD6373">
        <w:rPr>
          <w:lang w:val="ka-GE"/>
        </w:rPr>
        <w:t xml:space="preserve"> ადგილია ქ. თბილისი, </w:t>
      </w:r>
      <w:r w:rsidR="009D2BD8" w:rsidRPr="00AD6373">
        <w:rPr>
          <w:rFonts w:cstheme="minorBidi"/>
          <w:color w:val="auto"/>
          <w:sz w:val="23"/>
          <w:szCs w:val="23"/>
          <w:lang w:val="ka-GE"/>
        </w:rPr>
        <w:t>ი. გურჯის</w:t>
      </w:r>
      <w:r w:rsidR="00EB7059" w:rsidRPr="00AD6373">
        <w:rPr>
          <w:rFonts w:cstheme="minorBidi"/>
          <w:color w:val="auto"/>
          <w:sz w:val="23"/>
          <w:szCs w:val="23"/>
          <w:lang w:val="ka-GE"/>
        </w:rPr>
        <w:t xml:space="preserve"> 9</w:t>
      </w:r>
      <w:r w:rsidR="00167EA9" w:rsidRPr="00AD6373">
        <w:rPr>
          <w:rFonts w:cstheme="minorBidi"/>
          <w:color w:val="auto"/>
          <w:sz w:val="23"/>
          <w:szCs w:val="23"/>
          <w:lang w:val="ka-GE"/>
        </w:rPr>
        <w:t>.</w:t>
      </w:r>
    </w:p>
    <w:p w:rsidR="0043285A" w:rsidRPr="00AD6373" w:rsidRDefault="003B75DA" w:rsidP="004A07BD">
      <w:pPr>
        <w:pStyle w:val="Default"/>
        <w:jc w:val="both"/>
        <w:rPr>
          <w:rFonts w:cstheme="minorBidi"/>
          <w:color w:val="auto"/>
          <w:sz w:val="23"/>
          <w:szCs w:val="23"/>
          <w:lang w:val="ka-GE"/>
        </w:rPr>
      </w:pPr>
      <w:r w:rsidRPr="00AD6373">
        <w:rPr>
          <w:rFonts w:cstheme="minorBidi"/>
          <w:b/>
          <w:color w:val="auto"/>
          <w:sz w:val="23"/>
          <w:szCs w:val="23"/>
          <w:lang w:val="ka-GE"/>
        </w:rPr>
        <w:t>2.</w:t>
      </w:r>
      <w:r w:rsidR="004A07BD" w:rsidRPr="00AD6373">
        <w:rPr>
          <w:rFonts w:cstheme="minorBidi"/>
          <w:b/>
          <w:color w:val="auto"/>
          <w:sz w:val="23"/>
          <w:szCs w:val="23"/>
          <w:lang w:val="ka-GE"/>
        </w:rPr>
        <w:t>2</w:t>
      </w:r>
      <w:r w:rsidR="004A07BD" w:rsidRPr="00AD6373">
        <w:rPr>
          <w:rFonts w:cstheme="minorBidi"/>
          <w:color w:val="auto"/>
          <w:sz w:val="23"/>
          <w:szCs w:val="23"/>
          <w:lang w:val="ka-GE"/>
        </w:rPr>
        <w:t xml:space="preserve"> მიწოდების ვადაა </w:t>
      </w:r>
      <w:r w:rsidR="00720C33" w:rsidRPr="00AD6373">
        <w:rPr>
          <w:lang w:val="ka-GE"/>
        </w:rPr>
        <w:t xml:space="preserve">ხელშეკრულების გაფორმებიდან </w:t>
      </w:r>
      <w:r w:rsidR="00B751AD" w:rsidRPr="00AD6373">
        <w:rPr>
          <w:lang w:val="ka-GE"/>
        </w:rPr>
        <w:t xml:space="preserve">არაუგვიანეს </w:t>
      </w:r>
      <w:r w:rsidR="00B751AD" w:rsidRPr="00A72A99">
        <w:rPr>
          <w:lang w:val="ka-GE"/>
        </w:rPr>
        <w:t>40 (ორმოცი</w:t>
      </w:r>
      <w:r w:rsidR="008B3EB3" w:rsidRPr="00A72A99">
        <w:rPr>
          <w:lang w:val="ka-GE"/>
        </w:rPr>
        <w:t>)</w:t>
      </w:r>
      <w:r w:rsidR="00B751AD" w:rsidRPr="00AD6373">
        <w:rPr>
          <w:lang w:val="ka-GE"/>
        </w:rPr>
        <w:t xml:space="preserve"> </w:t>
      </w:r>
      <w:r w:rsidR="00720C33" w:rsidRPr="00AD6373">
        <w:rPr>
          <w:lang w:val="ka-GE"/>
        </w:rPr>
        <w:t>კალენდარული დღე.</w:t>
      </w:r>
    </w:p>
    <w:p w:rsidR="00697FA5" w:rsidRPr="00AD6373" w:rsidRDefault="00697FA5" w:rsidP="00697FA5">
      <w:pPr>
        <w:autoSpaceDE w:val="0"/>
        <w:autoSpaceDN w:val="0"/>
        <w:adjustRightInd w:val="0"/>
        <w:spacing w:after="0" w:line="240" w:lineRule="auto"/>
        <w:jc w:val="both"/>
        <w:rPr>
          <w:rFonts w:ascii="Sylfaen" w:hAnsi="Sylfaen" w:cs="Sylfaen"/>
          <w:lang w:val="ka-GE"/>
        </w:rPr>
      </w:pPr>
    </w:p>
    <w:p w:rsidR="003B75DA" w:rsidRPr="00AD6373" w:rsidRDefault="003B75DA" w:rsidP="00697FA5">
      <w:pPr>
        <w:autoSpaceDE w:val="0"/>
        <w:autoSpaceDN w:val="0"/>
        <w:adjustRightInd w:val="0"/>
        <w:spacing w:after="0" w:line="240" w:lineRule="auto"/>
        <w:jc w:val="both"/>
        <w:rPr>
          <w:rFonts w:ascii="Sylfaen" w:hAnsi="Sylfaen" w:cs="Sylfaen"/>
          <w:lang w:val="ka-GE"/>
        </w:rPr>
      </w:pPr>
    </w:p>
    <w:p w:rsidR="003B75DA" w:rsidRPr="00AD6373" w:rsidRDefault="003B75DA" w:rsidP="00697FA5">
      <w:pPr>
        <w:autoSpaceDE w:val="0"/>
        <w:autoSpaceDN w:val="0"/>
        <w:adjustRightInd w:val="0"/>
        <w:spacing w:after="0" w:line="240" w:lineRule="auto"/>
        <w:jc w:val="both"/>
        <w:rPr>
          <w:rFonts w:ascii="Sylfaen" w:hAnsi="Sylfaen" w:cs="Sylfaen"/>
          <w:lang w:val="ka-GE"/>
        </w:rPr>
      </w:pPr>
    </w:p>
    <w:p w:rsidR="00DC609A" w:rsidRPr="00AD6373" w:rsidRDefault="0033481C" w:rsidP="00DC609A">
      <w:pPr>
        <w:autoSpaceDE w:val="0"/>
        <w:autoSpaceDN w:val="0"/>
        <w:adjustRightInd w:val="0"/>
        <w:spacing w:after="0" w:line="240" w:lineRule="auto"/>
        <w:rPr>
          <w:rFonts w:ascii="Sylfaen,Bold" w:hAnsi="Sylfaen,Bold" w:cs="Sylfaen,Bold"/>
          <w:b/>
          <w:bCs/>
          <w:lang w:val="ka-GE"/>
        </w:rPr>
      </w:pPr>
      <w:r w:rsidRPr="00AD6373">
        <w:rPr>
          <w:rFonts w:ascii="Sylfaen" w:hAnsi="Sylfaen" w:cs="Sylfaen"/>
          <w:b/>
          <w:bCs/>
          <w:lang w:val="ka-GE"/>
        </w:rPr>
        <w:t>3</w:t>
      </w:r>
      <w:r w:rsidR="008F1EDC" w:rsidRPr="00AD6373">
        <w:rPr>
          <w:rFonts w:ascii="Sylfaen" w:hAnsi="Sylfaen" w:cs="Sylfaen"/>
          <w:b/>
          <w:bCs/>
          <w:lang w:val="ka-GE"/>
        </w:rPr>
        <w:t>.</w:t>
      </w:r>
      <w:r w:rsidR="00167EA9" w:rsidRPr="00AD6373">
        <w:rPr>
          <w:rFonts w:ascii="Sylfaen" w:hAnsi="Sylfaen" w:cs="Sylfaen"/>
          <w:b/>
          <w:bCs/>
          <w:lang w:val="ka-GE"/>
        </w:rPr>
        <w:t xml:space="preserve"> </w:t>
      </w:r>
      <w:r w:rsidR="009F6334" w:rsidRPr="00AD6373">
        <w:rPr>
          <w:rFonts w:ascii="Sylfaen" w:hAnsi="Sylfaen" w:cs="Sylfaen"/>
          <w:b/>
          <w:bCs/>
          <w:lang w:val="ka-GE"/>
        </w:rPr>
        <w:t xml:space="preserve"> </w:t>
      </w:r>
      <w:r w:rsidR="004523AF" w:rsidRPr="00AD6373">
        <w:rPr>
          <w:rFonts w:ascii="Sylfaen" w:hAnsi="Sylfaen" w:cs="Sylfaen"/>
          <w:b/>
          <w:bCs/>
          <w:lang w:val="ka-GE"/>
        </w:rPr>
        <w:t>პრეტენდენტის</w:t>
      </w:r>
      <w:r w:rsidR="004523AF" w:rsidRPr="00AD6373">
        <w:rPr>
          <w:rFonts w:ascii="Sylfaen,Bold" w:hAnsi="Sylfaen,Bold" w:cs="Sylfaen,Bold"/>
          <w:b/>
          <w:bCs/>
          <w:lang w:val="ka-GE"/>
        </w:rPr>
        <w:t xml:space="preserve"> </w:t>
      </w:r>
      <w:r w:rsidR="004523AF" w:rsidRPr="00AD6373">
        <w:rPr>
          <w:rFonts w:ascii="Sylfaen" w:hAnsi="Sylfaen" w:cs="Sylfaen"/>
          <w:b/>
          <w:bCs/>
          <w:lang w:val="ka-GE"/>
        </w:rPr>
        <w:t>მიერ</w:t>
      </w:r>
      <w:r w:rsidR="004523AF" w:rsidRPr="00AD6373">
        <w:rPr>
          <w:rFonts w:ascii="Sylfaen,Bold" w:hAnsi="Sylfaen,Bold" w:cs="Sylfaen,Bold"/>
          <w:b/>
          <w:bCs/>
          <w:lang w:val="ka-GE"/>
        </w:rPr>
        <w:t xml:space="preserve"> </w:t>
      </w:r>
      <w:r w:rsidR="00167EA9" w:rsidRPr="00AD6373">
        <w:rPr>
          <w:rFonts w:ascii="Sylfaen" w:hAnsi="Sylfaen" w:cs="Sylfaen"/>
          <w:b/>
          <w:bCs/>
          <w:lang w:val="ka-GE"/>
        </w:rPr>
        <w:t>წარმოსადგენი დოკუმენტაცია</w:t>
      </w:r>
      <w:r w:rsidR="004523AF" w:rsidRPr="00AD6373">
        <w:rPr>
          <w:rFonts w:ascii="Sylfaen,Bold" w:hAnsi="Sylfaen,Bold" w:cs="Sylfaen,Bold"/>
          <w:b/>
          <w:bCs/>
          <w:lang w:val="ka-GE"/>
        </w:rPr>
        <w:t>:</w:t>
      </w:r>
    </w:p>
    <w:p w:rsidR="00B436B4" w:rsidRPr="00AD6373" w:rsidRDefault="00B436B4" w:rsidP="00DC609A">
      <w:pPr>
        <w:autoSpaceDE w:val="0"/>
        <w:autoSpaceDN w:val="0"/>
        <w:adjustRightInd w:val="0"/>
        <w:spacing w:after="0" w:line="240" w:lineRule="auto"/>
        <w:rPr>
          <w:rFonts w:ascii="Sylfaen" w:hAnsi="Sylfaen" w:cs="Sylfaen,Bold"/>
          <w:b/>
          <w:bCs/>
          <w:lang w:val="ka-GE"/>
        </w:rPr>
      </w:pPr>
    </w:p>
    <w:p w:rsidR="00330847" w:rsidRPr="00AD6373" w:rsidRDefault="0033481C" w:rsidP="004523AF">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.1</w:t>
      </w:r>
      <w:r w:rsidR="004523AF" w:rsidRPr="00AD6373">
        <w:rPr>
          <w:rFonts w:ascii="Sylfaen,Bold" w:hAnsi="Sylfaen,Bold" w:cs="Sylfaen,Bold"/>
          <w:b/>
          <w:bCs/>
          <w:lang w:val="ka-GE"/>
        </w:rPr>
        <w:t xml:space="preserve">.  </w:t>
      </w:r>
      <w:r w:rsidR="004523AF" w:rsidRPr="00AD6373">
        <w:rPr>
          <w:rFonts w:ascii="Sylfaen" w:hAnsi="Sylfaen" w:cs="Sylfaen"/>
          <w:lang w:val="ka-GE"/>
        </w:rPr>
        <w:t xml:space="preserve">ფასების ცხრილი </w:t>
      </w:r>
      <w:r w:rsidR="00167EA9" w:rsidRPr="00AD6373">
        <w:rPr>
          <w:rFonts w:ascii="Sylfaen" w:hAnsi="Sylfaen" w:cs="Sylfaen"/>
          <w:lang w:val="ka-GE"/>
        </w:rPr>
        <w:t>(სატენდერო დოკუმენტაციის მე</w:t>
      </w:r>
      <w:r w:rsidR="008B3EB3" w:rsidRPr="00AD6373">
        <w:rPr>
          <w:rFonts w:ascii="Sylfaen" w:hAnsi="Sylfaen" w:cs="Sylfaen"/>
          <w:lang w:val="ka-GE"/>
        </w:rPr>
        <w:t xml:space="preserve">-7 მუხლი,  </w:t>
      </w:r>
      <w:r w:rsidR="00167EA9" w:rsidRPr="00AD6373">
        <w:rPr>
          <w:rFonts w:ascii="Sylfaen" w:hAnsi="Sylfaen" w:cs="Sylfaen"/>
          <w:lang w:val="ka-GE"/>
        </w:rPr>
        <w:t xml:space="preserve"> </w:t>
      </w:r>
      <w:r w:rsidR="00A34FE5" w:rsidRPr="00AD6373">
        <w:rPr>
          <w:rFonts w:ascii="Sylfaen" w:hAnsi="Sylfaen" w:cs="Sylfaen"/>
          <w:lang w:val="ka-GE"/>
        </w:rPr>
        <w:t>ფურცელი</w:t>
      </w:r>
      <w:r w:rsidR="0065586C" w:rsidRPr="00AD6373">
        <w:rPr>
          <w:rFonts w:ascii="Sylfaen" w:hAnsi="Sylfaen" w:cs="Sylfaen"/>
          <w:lang w:val="ka-GE"/>
        </w:rPr>
        <w:t xml:space="preserve"> #8</w:t>
      </w:r>
      <w:r w:rsidR="008F1EDC" w:rsidRPr="00AD6373">
        <w:rPr>
          <w:rFonts w:ascii="Sylfaen" w:hAnsi="Sylfaen" w:cs="Sylfaen"/>
          <w:lang w:val="ka-GE"/>
        </w:rPr>
        <w:t>)</w:t>
      </w:r>
      <w:r w:rsidR="00D819A5" w:rsidRPr="00AD6373">
        <w:rPr>
          <w:rFonts w:ascii="Sylfaen" w:hAnsi="Sylfaen" w:cs="Sylfaen"/>
          <w:lang w:val="ka-GE"/>
        </w:rPr>
        <w:t>;</w:t>
      </w:r>
    </w:p>
    <w:p w:rsidR="00AA16F8" w:rsidRPr="00AD6373" w:rsidRDefault="0033481C" w:rsidP="00AA16F8">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 xml:space="preserve">.2 </w:t>
      </w:r>
      <w:r w:rsidR="004523AF" w:rsidRPr="00AD6373">
        <w:rPr>
          <w:rFonts w:ascii="Sylfaen,Bold" w:hAnsi="Sylfaen,Bold" w:cs="Sylfaen,Bold"/>
          <w:b/>
          <w:bCs/>
          <w:lang w:val="ka-GE"/>
        </w:rPr>
        <w:t xml:space="preserve"> </w:t>
      </w:r>
      <w:r w:rsidR="00167EA9" w:rsidRPr="00AD6373">
        <w:rPr>
          <w:rFonts w:ascii="Sylfaen" w:hAnsi="Sylfaen" w:cs="Sylfaen,Bold"/>
          <w:bCs/>
          <w:lang w:val="ka-GE"/>
        </w:rPr>
        <w:t xml:space="preserve">კომპანიის </w:t>
      </w:r>
      <w:r w:rsidR="004523AF" w:rsidRPr="00AD6373">
        <w:rPr>
          <w:rFonts w:ascii="Sylfaen" w:hAnsi="Sylfaen" w:cs="Sylfaen"/>
          <w:lang w:val="ka-GE"/>
        </w:rPr>
        <w:t>რეკვიზიტები</w:t>
      </w:r>
      <w:r w:rsidR="008F1EDC" w:rsidRPr="00AD6373">
        <w:rPr>
          <w:rFonts w:ascii="Sylfaen" w:hAnsi="Sylfaen" w:cs="Sylfaen"/>
          <w:lang w:val="ka-GE"/>
        </w:rPr>
        <w:t>;</w:t>
      </w:r>
    </w:p>
    <w:p w:rsidR="00B751AD" w:rsidRPr="00AD6373" w:rsidRDefault="00B61873" w:rsidP="00A56FEB">
      <w:pPr>
        <w:spacing w:after="0"/>
        <w:rPr>
          <w:rFonts w:ascii="Sylfaen" w:hAnsi="Sylfaen"/>
          <w:lang w:val="ka-GE"/>
        </w:rPr>
      </w:pPr>
      <w:r w:rsidRPr="00AD6373">
        <w:rPr>
          <w:rFonts w:ascii="Sylfaen" w:hAnsi="Sylfaen"/>
          <w:b/>
          <w:lang w:val="ka-GE"/>
        </w:rPr>
        <w:t>3.3</w:t>
      </w:r>
      <w:r w:rsidR="00A56FEB" w:rsidRPr="00AD6373">
        <w:rPr>
          <w:rFonts w:ascii="Sylfaen" w:hAnsi="Sylfaen"/>
          <w:b/>
          <w:lang w:val="ka-GE"/>
        </w:rPr>
        <w:t xml:space="preserve"> </w:t>
      </w:r>
      <w:r w:rsidR="00B751AD" w:rsidRPr="00AD6373">
        <w:rPr>
          <w:rFonts w:ascii="Sylfaen" w:hAnsi="Sylfaen"/>
          <w:b/>
          <w:lang w:val="ka-GE"/>
        </w:rPr>
        <w:t xml:space="preserve"> </w:t>
      </w:r>
      <w:r w:rsidR="00A56FEB" w:rsidRPr="00AD6373">
        <w:rPr>
          <w:rFonts w:ascii="Sylfaen" w:hAnsi="Sylfaen"/>
          <w:b/>
          <w:lang w:val="ka-GE"/>
        </w:rPr>
        <w:t xml:space="preserve"> </w:t>
      </w:r>
      <w:r w:rsidR="00A56FEB" w:rsidRPr="00AD6373">
        <w:rPr>
          <w:rFonts w:ascii="Sylfaen" w:hAnsi="Sylfaen"/>
          <w:lang w:val="ka-GE"/>
        </w:rPr>
        <w:t xml:space="preserve">საქართველოში </w:t>
      </w:r>
      <w:r w:rsidR="00B751AD" w:rsidRPr="00AD6373">
        <w:rPr>
          <w:rFonts w:ascii="Sylfaen" w:hAnsi="Sylfaen"/>
          <w:lang w:val="ka-GE"/>
        </w:rPr>
        <w:t xml:space="preserve">არსებული </w:t>
      </w:r>
      <w:r w:rsidR="00A56FEB" w:rsidRPr="00AD6373">
        <w:rPr>
          <w:rFonts w:ascii="Sylfaen" w:hAnsi="Sylfaen"/>
          <w:lang w:val="ka-GE"/>
        </w:rPr>
        <w:t xml:space="preserve">მინიმუმ </w:t>
      </w:r>
      <w:r w:rsidR="00CF2FA1" w:rsidRPr="00AD6373">
        <w:rPr>
          <w:rFonts w:ascii="Sylfaen" w:hAnsi="Sylfaen"/>
          <w:lang w:val="ka-GE"/>
        </w:rPr>
        <w:t>ერთი</w:t>
      </w:r>
      <w:r w:rsidR="00A56FEB" w:rsidRPr="00AD6373">
        <w:rPr>
          <w:rFonts w:ascii="Sylfaen" w:hAnsi="Sylfaen"/>
          <w:lang w:val="ka-GE"/>
        </w:rPr>
        <w:t xml:space="preserve"> სერვის ცენტრის </w:t>
      </w:r>
      <w:r w:rsidR="00B751AD" w:rsidRPr="00AD6373">
        <w:rPr>
          <w:rFonts w:ascii="Sylfaen" w:hAnsi="Sylfaen"/>
          <w:lang w:val="ka-GE"/>
        </w:rPr>
        <w:t>მისამართ</w:t>
      </w:r>
      <w:r w:rsidR="00433B9C" w:rsidRPr="00AD6373">
        <w:rPr>
          <w:rFonts w:ascii="Sylfaen" w:hAnsi="Sylfaen"/>
          <w:lang w:val="ka-GE"/>
        </w:rPr>
        <w:t xml:space="preserve">ი და საკონტაქტო </w:t>
      </w:r>
      <w:r w:rsidR="00B751AD" w:rsidRPr="00AD6373">
        <w:rPr>
          <w:rFonts w:ascii="Sylfaen" w:hAnsi="Sylfaen"/>
          <w:lang w:val="ka-GE"/>
        </w:rPr>
        <w:t>ნომერი</w:t>
      </w:r>
      <w:r w:rsidR="00433B9C" w:rsidRPr="00AD6373">
        <w:rPr>
          <w:rFonts w:ascii="Sylfaen" w:hAnsi="Sylfaen"/>
          <w:lang w:val="ka-GE"/>
        </w:rPr>
        <w:t xml:space="preserve"> </w:t>
      </w:r>
    </w:p>
    <w:p w:rsidR="00A56FEB" w:rsidRPr="00A56FEB" w:rsidRDefault="00B751AD" w:rsidP="00A56FEB">
      <w:pPr>
        <w:spacing w:after="0"/>
        <w:rPr>
          <w:rFonts w:ascii="Sylfaen" w:hAnsi="Sylfaen"/>
          <w:lang w:val="ka-GE"/>
        </w:rPr>
      </w:pPr>
      <w:r w:rsidRPr="00AD6373">
        <w:rPr>
          <w:rFonts w:ascii="Sylfaen" w:hAnsi="Sylfaen"/>
          <w:lang w:val="ka-GE"/>
        </w:rPr>
        <w:t xml:space="preserve">       </w:t>
      </w:r>
      <w:r w:rsidR="00433B9C" w:rsidRPr="00AD6373">
        <w:rPr>
          <w:rFonts w:ascii="Sylfaen" w:hAnsi="Sylfaen"/>
          <w:lang w:val="ka-GE"/>
        </w:rPr>
        <w:t>(</w:t>
      </w:r>
      <w:r w:rsidR="0051425B" w:rsidRPr="00AD6373">
        <w:rPr>
          <w:rFonts w:ascii="Sylfaen" w:hAnsi="Sylfaen"/>
          <w:lang w:val="ka-GE"/>
        </w:rPr>
        <w:t xml:space="preserve">მისამართები </w:t>
      </w:r>
      <w:r w:rsidR="00433B9C" w:rsidRPr="00AD6373">
        <w:rPr>
          <w:rFonts w:ascii="Sylfaen" w:hAnsi="Sylfaen"/>
          <w:lang w:val="ka-GE"/>
        </w:rPr>
        <w:t>დამკვეთის მიერ, გადამოწმდება ადგილზე).</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r w:rsidR="006201AB">
        <w:rPr>
          <w:rFonts w:ascii="Sylfaen" w:hAnsi="Sylfaen"/>
          <w:b/>
          <w:sz w:val="24"/>
          <w:szCs w:val="24"/>
          <w:lang w:val="ka-GE"/>
        </w:rPr>
        <w:t xml:space="preserve"> და დოკუმენტაციის წარმოდგენის ვადები:</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CA16EE" w:rsidRDefault="008F1EDC" w:rsidP="0065586C">
      <w:pPr>
        <w:pStyle w:val="ListParagraph"/>
        <w:spacing w:after="0" w:line="240" w:lineRule="auto"/>
        <w:ind w:left="0"/>
        <w:jc w:val="both"/>
        <w:rPr>
          <w:rFonts w:ascii="Sylfaen" w:hAnsi="Sylfaen"/>
          <w:b/>
          <w:lang w:val="ka-GE"/>
        </w:rPr>
      </w:pPr>
      <w:r w:rsidRPr="00CA16EE">
        <w:rPr>
          <w:rFonts w:ascii="Sylfaen" w:hAnsi="Sylfaen"/>
          <w:b/>
          <w:lang w:val="ka-GE"/>
        </w:rPr>
        <w:t xml:space="preserve">4.1 </w:t>
      </w:r>
      <w:r w:rsidR="0065586C" w:rsidRPr="00CA16EE">
        <w:rPr>
          <w:rFonts w:ascii="Sylfaen" w:hAnsi="Sylfaen"/>
          <w:b/>
          <w:lang w:val="ka-GE"/>
        </w:rPr>
        <w:t xml:space="preserve"> სატენდერო დოკუმენტაციის</w:t>
      </w:r>
      <w:r w:rsidR="003B75DA" w:rsidRPr="00CA16EE">
        <w:rPr>
          <w:rFonts w:ascii="Sylfaen" w:hAnsi="Sylfaen"/>
          <w:b/>
          <w:lang w:val="ka-GE"/>
        </w:rPr>
        <w:t xml:space="preserve"> </w:t>
      </w:r>
      <w:r w:rsidRPr="00CA16EE">
        <w:rPr>
          <w:rFonts w:ascii="Sylfaen" w:hAnsi="Sylfaen"/>
          <w:b/>
          <w:lang w:val="ka-GE"/>
        </w:rPr>
        <w:t>მე-3 მუხლის</w:t>
      </w:r>
      <w:r w:rsidR="00CA16EE" w:rsidRPr="00CA16EE">
        <w:rPr>
          <w:rFonts w:ascii="Sylfaen" w:hAnsi="Sylfaen"/>
          <w:b/>
          <w:lang w:val="ka-GE"/>
        </w:rPr>
        <w:t xml:space="preserve"> (3.1,  3.2 და 3.3</w:t>
      </w:r>
      <w:r w:rsidRPr="00CA16EE">
        <w:rPr>
          <w:rFonts w:ascii="Sylfaen" w:hAnsi="Sylfaen"/>
          <w:b/>
          <w:lang w:val="ka-GE"/>
        </w:rPr>
        <w:t xml:space="preserve">) პუნქტებით გათვალისწინებული </w:t>
      </w:r>
      <w:r w:rsidR="003B75DA" w:rsidRPr="00CA16EE">
        <w:rPr>
          <w:rFonts w:ascii="Sylfaen" w:hAnsi="Sylfaen"/>
          <w:b/>
          <w:lang w:val="ka-GE"/>
        </w:rPr>
        <w:t>დოკუმენტები</w:t>
      </w:r>
      <w:r w:rsidR="006201AB">
        <w:rPr>
          <w:rFonts w:ascii="Sylfaen" w:hAnsi="Sylfaen"/>
          <w:b/>
          <w:lang w:val="ka-GE"/>
        </w:rPr>
        <w:t>.</w:t>
      </w:r>
      <w:r w:rsidR="003B75DA" w:rsidRPr="00CA16EE">
        <w:rPr>
          <w:rFonts w:ascii="Sylfaen" w:hAnsi="Sylfaen"/>
          <w:b/>
          <w:lang w:val="ka-GE"/>
        </w:rPr>
        <w:t xml:space="preserve"> </w:t>
      </w:r>
    </w:p>
    <w:p w:rsidR="008F1EDC" w:rsidRPr="00CA16EE" w:rsidRDefault="008F1EDC" w:rsidP="003B75DA">
      <w:pPr>
        <w:pStyle w:val="ListParagraph"/>
        <w:spacing w:after="0" w:line="240" w:lineRule="auto"/>
        <w:ind w:left="0"/>
        <w:jc w:val="both"/>
        <w:rPr>
          <w:rFonts w:ascii="Sylfaen" w:hAnsi="Sylfaen"/>
          <w:b/>
          <w:sz w:val="24"/>
          <w:szCs w:val="24"/>
          <w:lang w:val="ka-GE"/>
        </w:rPr>
      </w:pPr>
    </w:p>
    <w:p w:rsidR="006201AB" w:rsidRPr="006201AB" w:rsidRDefault="006201AB" w:rsidP="003B75DA">
      <w:pPr>
        <w:pStyle w:val="ListParagraph"/>
        <w:spacing w:after="0" w:line="240" w:lineRule="auto"/>
        <w:ind w:left="0"/>
        <w:jc w:val="both"/>
        <w:rPr>
          <w:rFonts w:ascii="Sylfaen" w:hAnsi="Sylfaen"/>
          <w:b/>
          <w:sz w:val="24"/>
          <w:szCs w:val="24"/>
          <w:lang w:val="ka-GE"/>
        </w:rPr>
      </w:pPr>
      <w:r w:rsidRPr="006201AB">
        <w:rPr>
          <w:rFonts w:ascii="Sylfaen" w:hAnsi="Sylfaen"/>
          <w:b/>
          <w:sz w:val="24"/>
          <w:szCs w:val="24"/>
          <w:lang w:val="ka-GE"/>
        </w:rPr>
        <w:t xml:space="preserve">5. წინადადების მიღების დღეა </w:t>
      </w:r>
      <w:r w:rsidRPr="00A72A99">
        <w:rPr>
          <w:rFonts w:ascii="Sylfaen" w:hAnsi="Sylfaen"/>
          <w:b/>
          <w:sz w:val="24"/>
          <w:szCs w:val="24"/>
          <w:u w:val="single"/>
          <w:lang w:val="ka-GE"/>
        </w:rPr>
        <w:t xml:space="preserve">2019 წლის </w:t>
      </w:r>
      <w:r w:rsidR="00A72A99" w:rsidRPr="00A72A99">
        <w:rPr>
          <w:rFonts w:ascii="Sylfaen" w:hAnsi="Sylfaen"/>
          <w:b/>
          <w:sz w:val="24"/>
          <w:szCs w:val="24"/>
          <w:u w:val="single"/>
          <w:lang w:val="ka-GE"/>
        </w:rPr>
        <w:t xml:space="preserve">5 </w:t>
      </w:r>
      <w:r w:rsidRPr="00A72A99">
        <w:rPr>
          <w:rFonts w:ascii="Sylfaen" w:hAnsi="Sylfaen"/>
          <w:b/>
          <w:sz w:val="24"/>
          <w:szCs w:val="24"/>
          <w:u w:val="single"/>
          <w:lang w:val="ka-GE"/>
        </w:rPr>
        <w:t>ი</w:t>
      </w:r>
      <w:r w:rsidR="00A72A99" w:rsidRPr="00A72A99">
        <w:rPr>
          <w:rFonts w:ascii="Sylfaen" w:hAnsi="Sylfaen"/>
          <w:b/>
          <w:sz w:val="24"/>
          <w:szCs w:val="24"/>
          <w:u w:val="single"/>
          <w:lang w:val="ka-GE"/>
        </w:rPr>
        <w:t>ვლის</w:t>
      </w:r>
      <w:r w:rsidRPr="00A72A99">
        <w:rPr>
          <w:rFonts w:ascii="Sylfaen" w:hAnsi="Sylfaen"/>
          <w:b/>
          <w:sz w:val="24"/>
          <w:szCs w:val="24"/>
          <w:u w:val="single"/>
          <w:lang w:val="ka-GE"/>
        </w:rPr>
        <w:t>ი.</w:t>
      </w:r>
    </w:p>
    <w:p w:rsidR="006201AB" w:rsidRDefault="006201AB" w:rsidP="003B75DA">
      <w:pPr>
        <w:pStyle w:val="ListParagraph"/>
        <w:spacing w:after="0" w:line="240" w:lineRule="auto"/>
        <w:ind w:left="0"/>
        <w:jc w:val="both"/>
        <w:rPr>
          <w:rFonts w:ascii="Sylfaen" w:hAnsi="Sylfaen"/>
          <w:b/>
          <w:lang w:val="ka-GE"/>
        </w:rPr>
      </w:pPr>
    </w:p>
    <w:p w:rsidR="008F1EDC" w:rsidRDefault="006201AB" w:rsidP="003B75DA">
      <w:pPr>
        <w:pStyle w:val="ListParagraph"/>
        <w:spacing w:after="0" w:line="240" w:lineRule="auto"/>
        <w:ind w:left="0"/>
        <w:jc w:val="both"/>
        <w:rPr>
          <w:rFonts w:ascii="Sylfaen" w:hAnsi="Sylfaen"/>
          <w:b/>
          <w:sz w:val="24"/>
          <w:szCs w:val="24"/>
          <w:lang w:val="ka-GE"/>
        </w:rPr>
      </w:pPr>
      <w:r>
        <w:rPr>
          <w:rFonts w:ascii="Sylfaen" w:hAnsi="Sylfaen"/>
          <w:b/>
          <w:lang w:val="ka-GE"/>
        </w:rPr>
        <w:t xml:space="preserve"> 6. </w:t>
      </w:r>
      <w:r w:rsidR="003B75DA" w:rsidRPr="00CA16EE">
        <w:rPr>
          <w:rFonts w:ascii="Sylfaen" w:hAnsi="Sylfaen"/>
          <w:b/>
          <w:sz w:val="24"/>
          <w:szCs w:val="24"/>
          <w:lang w:val="ka-GE"/>
        </w:rPr>
        <w:t>საკონტაქტო პირები:</w:t>
      </w:r>
      <w:r w:rsidR="003B75DA" w:rsidRPr="00A17801">
        <w:rPr>
          <w:rFonts w:ascii="Sylfaen" w:hAnsi="Sylfaen"/>
          <w:b/>
          <w:sz w:val="24"/>
          <w:szCs w:val="24"/>
          <w:lang w:val="ka-GE"/>
        </w:rPr>
        <w:t xml:space="preserve">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864758">
        <w:rPr>
          <w:rFonts w:ascii="Sylfaen" w:hAnsi="Sylfaen"/>
          <w:b/>
          <w:sz w:val="24"/>
          <w:szCs w:val="24"/>
        </w:rPr>
        <w:t xml:space="preserve">591 65 65 05  </w:t>
      </w:r>
      <w:r w:rsidR="00864758">
        <w:rPr>
          <w:rFonts w:ascii="Sylfaen" w:hAnsi="Sylfaen"/>
          <w:b/>
          <w:sz w:val="24"/>
          <w:szCs w:val="24"/>
          <w:lang w:val="ka-GE"/>
        </w:rPr>
        <w:t>ლევან კურცხალია.</w:t>
      </w:r>
    </w:p>
    <w:p w:rsidR="003B75DA"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65586C" w:rsidRDefault="0065586C" w:rsidP="0065586C">
      <w:pPr>
        <w:pStyle w:val="ListParagraph"/>
        <w:spacing w:after="0" w:line="240" w:lineRule="auto"/>
        <w:ind w:left="360"/>
        <w:jc w:val="both"/>
        <w:rPr>
          <w:rFonts w:ascii="Sylfaen" w:hAnsi="Sylfaen"/>
          <w:b/>
          <w:sz w:val="24"/>
          <w:szCs w:val="24"/>
          <w:lang w:val="ka-GE"/>
        </w:rPr>
      </w:pP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1</w:t>
      </w:r>
      <w:r w:rsidRPr="0065586C">
        <w:rPr>
          <w:rFonts w:ascii="Sylfaen" w:hAnsi="Sylfaen"/>
          <w:b/>
          <w:sz w:val="24"/>
          <w:szCs w:val="24"/>
          <w:lang w:val="ka-GE"/>
        </w:rPr>
        <w:t xml:space="preserve">) </w:t>
      </w:r>
      <w:r w:rsidR="00864758" w:rsidRPr="00864758">
        <w:rPr>
          <w:rFonts w:ascii="Sylfaen" w:hAnsi="Sylfaen"/>
          <w:b/>
          <w:sz w:val="24"/>
          <w:szCs w:val="24"/>
          <w:lang w:val="ka-GE"/>
        </w:rPr>
        <w:t>L.kurtskhalia@gipa.</w:t>
      </w:r>
      <w:proofErr w:type="spellStart"/>
      <w:r w:rsidR="00864758">
        <w:rPr>
          <w:rFonts w:ascii="Sylfaen" w:hAnsi="Sylfaen"/>
          <w:b/>
          <w:sz w:val="24"/>
          <w:szCs w:val="24"/>
        </w:rPr>
        <w:t>ge</w:t>
      </w:r>
      <w:proofErr w:type="spellEnd"/>
      <w:r w:rsidR="00673BE2">
        <w:fldChar w:fldCharType="begin"/>
      </w:r>
      <w:r w:rsidR="00673BE2">
        <w:instrText xml:space="preserve"> HYPERLINK "mailto:L.bokuchava@gipa.ge" </w:instrText>
      </w:r>
      <w:r w:rsidR="00673BE2">
        <w:fldChar w:fldCharType="end"/>
      </w:r>
      <w:r w:rsidRPr="0065586C">
        <w:rPr>
          <w:rFonts w:ascii="Sylfaen" w:hAnsi="Sylfaen"/>
          <w:b/>
          <w:sz w:val="24"/>
          <w:szCs w:val="24"/>
          <w:lang w:val="ka-GE"/>
        </w:rPr>
        <w:t xml:space="preserve">; </w:t>
      </w: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2</w:t>
      </w:r>
      <w:r w:rsidRPr="0065586C">
        <w:rPr>
          <w:rFonts w:ascii="Sylfaen" w:hAnsi="Sylfaen"/>
          <w:b/>
          <w:sz w:val="24"/>
          <w:szCs w:val="24"/>
          <w:lang w:val="ka-GE"/>
        </w:rPr>
        <w:t>) M.didmanidze@gipa.ge.</w:t>
      </w:r>
    </w:p>
    <w:p w:rsidR="0065586C" w:rsidRPr="0065586C" w:rsidRDefault="0065586C" w:rsidP="0065586C">
      <w:pPr>
        <w:spacing w:after="0" w:line="240" w:lineRule="auto"/>
        <w:jc w:val="both"/>
        <w:rPr>
          <w:rFonts w:ascii="Sylfaen" w:hAnsi="Sylfaen"/>
          <w:b/>
          <w:sz w:val="24"/>
          <w:szCs w:val="24"/>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CA16EE" w:rsidRDefault="00CA16EE" w:rsidP="00805BF7">
      <w:pPr>
        <w:spacing w:after="0" w:line="240" w:lineRule="auto"/>
        <w:outlineLvl w:val="0"/>
        <w:rPr>
          <w:rFonts w:ascii="Sylfaen" w:hAnsi="Sylfaen" w:cs="Sylfaen"/>
          <w:color w:val="FF0000"/>
          <w:sz w:val="36"/>
          <w:szCs w:val="36"/>
          <w:lang w:val="ka-GE"/>
        </w:rPr>
      </w:pPr>
    </w:p>
    <w:p w:rsidR="00231A79" w:rsidRDefault="00231A79" w:rsidP="00805BF7">
      <w:pPr>
        <w:spacing w:after="0" w:line="240" w:lineRule="auto"/>
        <w:outlineLvl w:val="0"/>
        <w:rPr>
          <w:rFonts w:ascii="Sylfaen" w:hAnsi="Sylfaen" w:cs="Sylfaen"/>
          <w:color w:val="FF0000"/>
          <w:sz w:val="36"/>
          <w:szCs w:val="36"/>
          <w:lang w:val="ka-GE"/>
        </w:rPr>
      </w:pPr>
    </w:p>
    <w:p w:rsidR="00A84B52" w:rsidRPr="008B3EB3" w:rsidRDefault="00A84B52" w:rsidP="00805BF7">
      <w:pPr>
        <w:spacing w:after="0" w:line="240" w:lineRule="auto"/>
        <w:outlineLvl w:val="0"/>
        <w:rPr>
          <w:rFonts w:ascii="Sylfaen" w:hAnsi="Sylfaen"/>
          <w:noProof/>
          <w:sz w:val="28"/>
          <w:szCs w:val="28"/>
          <w:lang w:val="ka-GE"/>
        </w:rPr>
      </w:pPr>
    </w:p>
    <w:p w:rsidR="00B751AD" w:rsidRPr="008B3EB3"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Pr="008B3EB3" w:rsidRDefault="0065586C" w:rsidP="00D819A5">
      <w:pPr>
        <w:pStyle w:val="Default"/>
        <w:ind w:left="720"/>
        <w:rPr>
          <w:rFonts w:cstheme="minorBidi"/>
          <w:b/>
          <w:color w:val="auto"/>
          <w:sz w:val="28"/>
          <w:szCs w:val="28"/>
          <w:lang w:val="ka-GE"/>
        </w:rPr>
      </w:pPr>
      <w:r>
        <w:rPr>
          <w:rFonts w:cstheme="minorBidi"/>
          <w:b/>
          <w:color w:val="auto"/>
          <w:sz w:val="28"/>
          <w:szCs w:val="28"/>
          <w:lang w:val="ka-GE"/>
        </w:rPr>
        <w:t xml:space="preserve">         </w:t>
      </w:r>
      <w:r w:rsidR="00B751AD" w:rsidRPr="008B3EB3">
        <w:rPr>
          <w:rFonts w:cstheme="minorBidi"/>
          <w:b/>
          <w:color w:val="auto"/>
          <w:sz w:val="28"/>
          <w:szCs w:val="28"/>
          <w:lang w:val="ka-GE"/>
        </w:rPr>
        <w:t>(</w:t>
      </w:r>
      <w:r w:rsidR="00B86DA4" w:rsidRPr="008B3EB3">
        <w:rPr>
          <w:rFonts w:cstheme="minorBidi"/>
          <w:b/>
          <w:color w:val="auto"/>
          <w:sz w:val="28"/>
          <w:szCs w:val="28"/>
          <w:lang w:val="ka-GE"/>
        </w:rPr>
        <w:t>მოსაწოდებელი საქონელი</w:t>
      </w:r>
      <w:r w:rsidR="002645F4">
        <w:rPr>
          <w:rFonts w:cstheme="minorBidi"/>
          <w:b/>
          <w:color w:val="auto"/>
          <w:sz w:val="28"/>
          <w:szCs w:val="28"/>
          <w:lang w:val="ka-GE"/>
        </w:rPr>
        <w:t>ს მახასიათებლები</w:t>
      </w:r>
      <w:r w:rsidR="00B751AD" w:rsidRPr="008B3EB3">
        <w:rPr>
          <w:rFonts w:cstheme="minorBidi"/>
          <w:b/>
          <w:color w:val="auto"/>
          <w:sz w:val="28"/>
          <w:szCs w:val="28"/>
          <w:lang w:val="ka-GE"/>
        </w:rPr>
        <w:t>)</w:t>
      </w: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3B095D" w:rsidRPr="00864758" w:rsidRDefault="003B095D" w:rsidP="006B313E">
      <w:pPr>
        <w:shd w:val="clear" w:color="auto" w:fill="FFFFFF"/>
        <w:spacing w:after="0" w:line="240" w:lineRule="auto"/>
        <w:rPr>
          <w:rFonts w:ascii="Sylfaen" w:eastAsia="Times New Roman" w:hAnsi="Sylfaen" w:cs="Calibri"/>
          <w:b/>
          <w:bCs/>
          <w:color w:val="222222"/>
          <w:sz w:val="24"/>
          <w:szCs w:val="24"/>
          <w:highlight w:val="yellow"/>
          <w:lang w:val="ka-GE"/>
        </w:rPr>
      </w:pPr>
    </w:p>
    <w:p w:rsidR="006B313E" w:rsidRPr="00864758" w:rsidRDefault="008B4149" w:rsidP="006B313E">
      <w:pPr>
        <w:shd w:val="clear" w:color="auto" w:fill="FFFFFF"/>
        <w:spacing w:after="0" w:line="240" w:lineRule="auto"/>
        <w:rPr>
          <w:rFonts w:ascii="Sylfaen" w:eastAsia="Times New Roman" w:hAnsi="Sylfaen" w:cs="Calibri"/>
          <w:color w:val="222222"/>
          <w:sz w:val="24"/>
          <w:szCs w:val="24"/>
          <w:highlight w:val="yellow"/>
          <w:lang w:val="ka-GE"/>
        </w:rPr>
      </w:pPr>
      <w:r>
        <w:rPr>
          <w:rFonts w:ascii="Sylfaen" w:eastAsia="Times New Roman" w:hAnsi="Sylfaen" w:cs="Calibri"/>
          <w:b/>
          <w:bCs/>
          <w:color w:val="222222"/>
          <w:sz w:val="24"/>
          <w:szCs w:val="24"/>
          <w:lang w:val="ka-GE"/>
        </w:rPr>
        <w:t>1</w:t>
      </w:r>
      <w:r w:rsidR="003B095D" w:rsidRPr="000327E2">
        <w:rPr>
          <w:rFonts w:ascii="Sylfaen" w:eastAsia="Times New Roman" w:hAnsi="Sylfaen" w:cs="Calibri"/>
          <w:b/>
          <w:bCs/>
          <w:color w:val="222222"/>
          <w:sz w:val="24"/>
          <w:szCs w:val="24"/>
          <w:lang w:val="ka-GE"/>
        </w:rPr>
        <w:t xml:space="preserve">) </w:t>
      </w:r>
      <w:r w:rsidR="000327E2" w:rsidRPr="000327E2">
        <w:rPr>
          <w:rFonts w:ascii="Sylfaen" w:eastAsia="Times New Roman" w:hAnsi="Sylfaen" w:cs="Calibri"/>
          <w:b/>
          <w:bCs/>
          <w:color w:val="222222"/>
          <w:sz w:val="24"/>
          <w:szCs w:val="24"/>
          <w:lang w:val="ka-GE"/>
        </w:rPr>
        <w:t>აუდიო ჩამწერი -</w:t>
      </w:r>
      <w:r w:rsidR="006B313E" w:rsidRPr="000327E2">
        <w:rPr>
          <w:rFonts w:ascii="Sylfaen" w:eastAsia="Times New Roman" w:hAnsi="Sylfaen" w:cs="Calibri"/>
          <w:color w:val="222222"/>
          <w:sz w:val="24"/>
          <w:szCs w:val="24"/>
          <w:lang w:val="ka-GE"/>
        </w:rPr>
        <w:t> </w:t>
      </w:r>
      <w:r w:rsidR="000327E2" w:rsidRPr="000327E2">
        <w:rPr>
          <w:rFonts w:ascii="Sylfaen" w:hAnsi="Sylfaen"/>
          <w:color w:val="1D1B11" w:themeColor="background2" w:themeShade="1A"/>
          <w:sz w:val="24"/>
          <w:szCs w:val="24"/>
          <w:shd w:val="clear" w:color="auto" w:fill="FFFFFF"/>
        </w:rPr>
        <w:t>Tascam DR-40X 4-Channel / 4-Track Portable Audio Recorder with Adjustable Stereo Microphone</w:t>
      </w:r>
    </w:p>
    <w:p w:rsidR="006B313E" w:rsidRPr="00864758" w:rsidRDefault="006B313E" w:rsidP="006B313E">
      <w:pPr>
        <w:shd w:val="clear" w:color="auto" w:fill="FFFFFF"/>
        <w:spacing w:after="0" w:line="240" w:lineRule="auto"/>
        <w:rPr>
          <w:rFonts w:ascii="Calibri" w:eastAsia="Times New Roman" w:hAnsi="Calibri" w:cs="Calibri"/>
          <w:color w:val="222222"/>
          <w:sz w:val="24"/>
          <w:szCs w:val="24"/>
          <w:highlight w:val="yellow"/>
          <w:lang w:val="ka-GE"/>
        </w:rPr>
      </w:pPr>
    </w:p>
    <w:p w:rsidR="006B313E" w:rsidRPr="000327E2" w:rsidRDefault="008B4149" w:rsidP="000327E2">
      <w:pPr>
        <w:shd w:val="clear" w:color="auto" w:fill="FFFFFF"/>
        <w:spacing w:after="0" w:line="240" w:lineRule="auto"/>
        <w:rPr>
          <w:rFonts w:ascii="Sylfaen" w:eastAsia="Times New Roman" w:hAnsi="Sylfaen" w:cs="Calibri"/>
          <w:color w:val="222222"/>
          <w:sz w:val="24"/>
          <w:szCs w:val="24"/>
        </w:rPr>
      </w:pPr>
      <w:r>
        <w:rPr>
          <w:rFonts w:ascii="Sylfaen" w:eastAsia="Times New Roman" w:hAnsi="Sylfaen" w:cs="Calibri"/>
          <w:b/>
          <w:bCs/>
          <w:color w:val="222222"/>
          <w:sz w:val="24"/>
          <w:szCs w:val="24"/>
          <w:lang w:val="ka-GE"/>
        </w:rPr>
        <w:t>2</w:t>
      </w:r>
      <w:r w:rsidR="006B313E" w:rsidRPr="000327E2">
        <w:rPr>
          <w:rFonts w:ascii="Sylfaen" w:eastAsia="Times New Roman" w:hAnsi="Sylfaen" w:cs="Calibri"/>
          <w:b/>
          <w:bCs/>
          <w:color w:val="222222"/>
          <w:sz w:val="24"/>
          <w:szCs w:val="24"/>
          <w:lang w:val="ka-GE"/>
        </w:rPr>
        <w:t xml:space="preserve">) </w:t>
      </w:r>
      <w:r w:rsidR="000327E2" w:rsidRPr="000327E2">
        <w:rPr>
          <w:rFonts w:ascii="Sylfaen" w:eastAsia="Times New Roman" w:hAnsi="Sylfaen" w:cs="Calibri"/>
          <w:b/>
          <w:bCs/>
          <w:color w:val="222222"/>
          <w:sz w:val="24"/>
          <w:szCs w:val="24"/>
          <w:lang w:val="ka-GE"/>
        </w:rPr>
        <w:t>ყურსასმენი</w:t>
      </w:r>
      <w:r w:rsidR="006B313E" w:rsidRPr="000327E2">
        <w:rPr>
          <w:rFonts w:ascii="Sylfaen" w:eastAsia="Times New Roman" w:hAnsi="Sylfaen" w:cs="Calibri"/>
          <w:color w:val="222222"/>
          <w:sz w:val="24"/>
          <w:szCs w:val="24"/>
          <w:lang w:val="ka-GE"/>
        </w:rPr>
        <w:t> </w:t>
      </w:r>
      <w:r w:rsidR="000327E2" w:rsidRPr="000327E2">
        <w:rPr>
          <w:rFonts w:ascii="Sylfaen" w:eastAsia="Times New Roman" w:hAnsi="Sylfaen" w:cs="Calibri"/>
          <w:color w:val="222222"/>
          <w:sz w:val="24"/>
          <w:szCs w:val="24"/>
          <w:lang w:val="ka-GE"/>
        </w:rPr>
        <w:t>-</w:t>
      </w:r>
      <w:r w:rsidR="006B313E" w:rsidRPr="000327E2">
        <w:rPr>
          <w:rFonts w:ascii="Sylfaen" w:eastAsia="Times New Roman" w:hAnsi="Sylfaen" w:cs="Calibri"/>
          <w:color w:val="222222"/>
          <w:sz w:val="24"/>
          <w:szCs w:val="24"/>
          <w:lang w:val="ka-GE"/>
        </w:rPr>
        <w:t xml:space="preserve"> </w:t>
      </w:r>
      <w:proofErr w:type="spellStart"/>
      <w:r w:rsidR="000327E2" w:rsidRPr="000327E2">
        <w:rPr>
          <w:rFonts w:ascii="Sylfaen" w:eastAsia="Times New Roman" w:hAnsi="Sylfaen" w:cs="Calibri"/>
          <w:color w:val="222222"/>
          <w:sz w:val="24"/>
          <w:szCs w:val="24"/>
        </w:rPr>
        <w:t>Taskam</w:t>
      </w:r>
      <w:proofErr w:type="spellEnd"/>
      <w:r w:rsidR="000327E2" w:rsidRPr="000327E2">
        <w:rPr>
          <w:rFonts w:ascii="Sylfaen" w:eastAsia="Times New Roman" w:hAnsi="Sylfaen" w:cs="Calibri"/>
          <w:color w:val="222222"/>
          <w:sz w:val="24"/>
          <w:szCs w:val="24"/>
        </w:rPr>
        <w:t xml:space="preserve"> TH-02 Studio Headphones </w:t>
      </w:r>
    </w:p>
    <w:p w:rsidR="006B313E" w:rsidRPr="00864758" w:rsidRDefault="006B313E" w:rsidP="006B313E">
      <w:pPr>
        <w:shd w:val="clear" w:color="auto" w:fill="FFFFFF"/>
        <w:spacing w:after="0" w:line="240" w:lineRule="auto"/>
        <w:rPr>
          <w:rFonts w:ascii="Calibri" w:eastAsia="Times New Roman" w:hAnsi="Calibri" w:cs="Calibri"/>
          <w:color w:val="222222"/>
          <w:sz w:val="24"/>
          <w:szCs w:val="24"/>
          <w:highlight w:val="yellow"/>
        </w:rPr>
      </w:pPr>
    </w:p>
    <w:p w:rsidR="00933AAB" w:rsidRDefault="008B4149" w:rsidP="006B313E">
      <w:pPr>
        <w:shd w:val="clear" w:color="auto" w:fill="FFFFFF"/>
        <w:spacing w:after="0" w:line="240" w:lineRule="auto"/>
        <w:rPr>
          <w:rFonts w:ascii="Sylfaen" w:hAnsi="Sylfaen"/>
          <w:color w:val="0D0D0D" w:themeColor="text1" w:themeTint="F2"/>
          <w:sz w:val="24"/>
          <w:szCs w:val="24"/>
          <w:shd w:val="clear" w:color="auto" w:fill="FFFFFF"/>
        </w:rPr>
      </w:pPr>
      <w:r>
        <w:rPr>
          <w:rFonts w:ascii="Sylfaen" w:eastAsia="Times New Roman" w:hAnsi="Sylfaen" w:cs="Calibri"/>
          <w:b/>
          <w:bCs/>
          <w:color w:val="222222"/>
          <w:sz w:val="24"/>
          <w:szCs w:val="24"/>
          <w:lang w:val="ka-GE"/>
        </w:rPr>
        <w:t>3</w:t>
      </w:r>
      <w:r w:rsidR="006B313E" w:rsidRPr="000327E2">
        <w:rPr>
          <w:rFonts w:ascii="Sylfaen" w:eastAsia="Times New Roman" w:hAnsi="Sylfaen" w:cs="Calibri"/>
          <w:b/>
          <w:bCs/>
          <w:color w:val="222222"/>
          <w:sz w:val="24"/>
          <w:szCs w:val="24"/>
          <w:lang w:val="ka-GE"/>
        </w:rPr>
        <w:t xml:space="preserve">) </w:t>
      </w:r>
      <w:r w:rsidR="000327E2" w:rsidRPr="000327E2">
        <w:rPr>
          <w:rFonts w:ascii="Sylfaen" w:eastAsia="Times New Roman" w:hAnsi="Sylfaen" w:cs="Calibri"/>
          <w:b/>
          <w:bCs/>
          <w:color w:val="222222"/>
          <w:sz w:val="24"/>
          <w:szCs w:val="24"/>
          <w:lang w:val="ka-GE"/>
        </w:rPr>
        <w:t>მეხსიერების ბარათი -</w:t>
      </w:r>
      <w:r w:rsidR="000327E2" w:rsidRPr="000327E2">
        <w:rPr>
          <w:rFonts w:ascii="Sylfaen" w:eastAsia="Times New Roman" w:hAnsi="Sylfaen" w:cs="Calibri"/>
          <w:b/>
          <w:bCs/>
          <w:color w:val="222222"/>
          <w:sz w:val="24"/>
          <w:szCs w:val="24"/>
        </w:rPr>
        <w:t xml:space="preserve"> </w:t>
      </w:r>
      <w:proofErr w:type="spellStart"/>
      <w:r w:rsidR="000327E2" w:rsidRPr="000327E2">
        <w:rPr>
          <w:rFonts w:ascii="Sylfaen" w:eastAsia="Times New Roman" w:hAnsi="Sylfaen" w:cs="Calibri"/>
          <w:color w:val="222222"/>
          <w:sz w:val="24"/>
          <w:szCs w:val="24"/>
        </w:rPr>
        <w:t>Sandisk</w:t>
      </w:r>
      <w:proofErr w:type="spellEnd"/>
      <w:r w:rsidR="000327E2" w:rsidRPr="000327E2">
        <w:rPr>
          <w:rFonts w:ascii="Sylfaen" w:eastAsia="Times New Roman" w:hAnsi="Sylfaen" w:cs="Calibri"/>
          <w:color w:val="222222"/>
          <w:sz w:val="24"/>
          <w:szCs w:val="24"/>
        </w:rPr>
        <w:t xml:space="preserve"> SD Card </w:t>
      </w:r>
      <w:r w:rsidR="00ED5BA7">
        <w:rPr>
          <w:rFonts w:ascii="Sylfaen" w:eastAsia="Times New Roman" w:hAnsi="Sylfaen" w:cs="Calibri"/>
          <w:color w:val="222222"/>
          <w:sz w:val="24"/>
          <w:szCs w:val="24"/>
          <w:lang w:val="ka-GE"/>
        </w:rPr>
        <w:t xml:space="preserve">32 </w:t>
      </w:r>
      <w:r w:rsidR="00ED5BA7">
        <w:rPr>
          <w:rFonts w:ascii="Sylfaen" w:eastAsia="Times New Roman" w:hAnsi="Sylfaen" w:cs="Calibri"/>
          <w:color w:val="222222"/>
          <w:sz w:val="24"/>
          <w:szCs w:val="24"/>
        </w:rPr>
        <w:t>GB</w:t>
      </w:r>
      <w:r w:rsidR="000327E2">
        <w:rPr>
          <w:rFonts w:ascii="Sylfaen" w:eastAsia="Times New Roman" w:hAnsi="Sylfaen" w:cs="Calibri"/>
          <w:color w:val="222222"/>
          <w:sz w:val="24"/>
          <w:szCs w:val="24"/>
        </w:rPr>
        <w:br/>
      </w:r>
      <w:r w:rsidR="000327E2">
        <w:rPr>
          <w:rFonts w:ascii="Sylfaen" w:eastAsia="Times New Roman" w:hAnsi="Sylfaen" w:cs="Calibri"/>
          <w:color w:val="222222"/>
          <w:sz w:val="24"/>
          <w:szCs w:val="24"/>
        </w:rPr>
        <w:br/>
      </w:r>
      <w:r>
        <w:rPr>
          <w:rFonts w:ascii="Sylfaen" w:eastAsia="Times New Roman" w:hAnsi="Sylfaen" w:cs="Calibri"/>
          <w:b/>
          <w:bCs/>
          <w:color w:val="0D0D0D" w:themeColor="text1" w:themeTint="F2"/>
          <w:sz w:val="24"/>
          <w:szCs w:val="24"/>
          <w:lang w:val="ka-GE"/>
        </w:rPr>
        <w:t>4</w:t>
      </w:r>
      <w:r w:rsidR="000327E2" w:rsidRPr="00ED5BA7">
        <w:rPr>
          <w:rFonts w:ascii="Sylfaen" w:eastAsia="Times New Roman" w:hAnsi="Sylfaen" w:cs="Calibri"/>
          <w:b/>
          <w:bCs/>
          <w:color w:val="0D0D0D" w:themeColor="text1" w:themeTint="F2"/>
          <w:sz w:val="24"/>
          <w:szCs w:val="24"/>
        </w:rPr>
        <w:t>)</w:t>
      </w:r>
      <w:r w:rsidR="000327E2" w:rsidRPr="00ED5BA7">
        <w:rPr>
          <w:rFonts w:ascii="Sylfaen" w:eastAsia="Times New Roman" w:hAnsi="Sylfaen" w:cs="Calibri"/>
          <w:color w:val="0D0D0D" w:themeColor="text1" w:themeTint="F2"/>
          <w:sz w:val="24"/>
          <w:szCs w:val="24"/>
        </w:rPr>
        <w:t xml:space="preserve"> </w:t>
      </w:r>
      <w:r w:rsidR="00ED5BA7" w:rsidRPr="00ED5BA7">
        <w:rPr>
          <w:rFonts w:ascii="Sylfaen" w:eastAsia="Times New Roman" w:hAnsi="Sylfaen" w:cs="Calibri"/>
          <w:b/>
          <w:bCs/>
          <w:color w:val="0D0D0D" w:themeColor="text1" w:themeTint="F2"/>
          <w:sz w:val="24"/>
          <w:szCs w:val="24"/>
          <w:lang w:val="ka-GE"/>
        </w:rPr>
        <w:t xml:space="preserve">ფოტო კამერის ჩანთა - </w:t>
      </w:r>
      <w:r w:rsidR="00ED5BA7" w:rsidRPr="00ED5BA7">
        <w:rPr>
          <w:rFonts w:ascii="Sylfaen" w:hAnsi="Sylfaen"/>
          <w:color w:val="0D0D0D" w:themeColor="text1" w:themeTint="F2"/>
          <w:sz w:val="24"/>
          <w:szCs w:val="24"/>
          <w:shd w:val="clear" w:color="auto" w:fill="FFFFFF"/>
        </w:rPr>
        <w:t>Canon Gadget Bag 100EG</w:t>
      </w:r>
      <w:r w:rsidR="00ED5BA7" w:rsidRPr="00ED5BA7">
        <w:rPr>
          <w:rFonts w:ascii="Sylfaen" w:hAnsi="Sylfaen"/>
          <w:color w:val="0D0D0D" w:themeColor="text1" w:themeTint="F2"/>
          <w:sz w:val="24"/>
          <w:szCs w:val="24"/>
          <w:shd w:val="clear" w:color="auto" w:fill="FFFFFF"/>
        </w:rPr>
        <w:br/>
      </w:r>
      <w:r w:rsidR="00ED5BA7" w:rsidRPr="00ED5BA7">
        <w:rPr>
          <w:rFonts w:ascii="Sylfaen" w:hAnsi="Sylfaen"/>
          <w:color w:val="0D0D0D" w:themeColor="text1" w:themeTint="F2"/>
          <w:sz w:val="24"/>
          <w:szCs w:val="24"/>
          <w:shd w:val="clear" w:color="auto" w:fill="FFFFFF"/>
        </w:rPr>
        <w:br/>
      </w:r>
      <w:r>
        <w:rPr>
          <w:rFonts w:ascii="Sylfaen" w:hAnsi="Sylfaen"/>
          <w:b/>
          <w:bCs/>
          <w:color w:val="0D0D0D" w:themeColor="text1" w:themeTint="F2"/>
          <w:sz w:val="24"/>
          <w:szCs w:val="24"/>
          <w:shd w:val="clear" w:color="auto" w:fill="FFFFFF"/>
          <w:lang w:val="ka-GE"/>
        </w:rPr>
        <w:t>5</w:t>
      </w:r>
      <w:r w:rsidR="00ED5BA7" w:rsidRPr="00933AAB">
        <w:rPr>
          <w:rFonts w:ascii="Sylfaen" w:hAnsi="Sylfaen"/>
          <w:b/>
          <w:bCs/>
          <w:color w:val="0D0D0D" w:themeColor="text1" w:themeTint="F2"/>
          <w:sz w:val="24"/>
          <w:szCs w:val="24"/>
          <w:shd w:val="clear" w:color="auto" w:fill="FFFFFF"/>
          <w:lang w:val="ka-GE"/>
        </w:rPr>
        <w:t>)</w:t>
      </w:r>
      <w:r w:rsidR="00ED5BA7" w:rsidRPr="00ED5BA7">
        <w:rPr>
          <w:rFonts w:ascii="Sylfaen" w:hAnsi="Sylfaen"/>
          <w:color w:val="0D0D0D" w:themeColor="text1" w:themeTint="F2"/>
          <w:sz w:val="24"/>
          <w:szCs w:val="24"/>
          <w:shd w:val="clear" w:color="auto" w:fill="FFFFFF"/>
          <w:lang w:val="ka-GE"/>
        </w:rPr>
        <w:t xml:space="preserve"> </w:t>
      </w:r>
      <w:r w:rsidR="00ED5BA7" w:rsidRPr="00ED5BA7">
        <w:rPr>
          <w:rFonts w:ascii="Sylfaen" w:hAnsi="Sylfaen"/>
          <w:b/>
          <w:bCs/>
          <w:color w:val="0D0D0D" w:themeColor="text1" w:themeTint="F2"/>
          <w:sz w:val="24"/>
          <w:szCs w:val="24"/>
          <w:shd w:val="clear" w:color="auto" w:fill="FFFFFF"/>
          <w:lang w:val="ka-GE"/>
        </w:rPr>
        <w:t>მეხსიერების ბარათი</w:t>
      </w:r>
      <w:r w:rsidR="00ED5BA7" w:rsidRPr="00ED5BA7">
        <w:rPr>
          <w:rFonts w:ascii="Sylfaen" w:hAnsi="Sylfaen"/>
          <w:color w:val="0D0D0D" w:themeColor="text1" w:themeTint="F2"/>
          <w:sz w:val="24"/>
          <w:szCs w:val="24"/>
          <w:shd w:val="clear" w:color="auto" w:fill="FFFFFF"/>
          <w:lang w:val="ka-GE"/>
        </w:rPr>
        <w:t xml:space="preserve"> - </w:t>
      </w:r>
      <w:proofErr w:type="spellStart"/>
      <w:r w:rsidR="00ED5BA7" w:rsidRPr="00ED5BA7">
        <w:rPr>
          <w:rFonts w:ascii="Sylfaen" w:hAnsi="Sylfaen"/>
          <w:color w:val="0D0D0D" w:themeColor="text1" w:themeTint="F2"/>
          <w:sz w:val="24"/>
          <w:szCs w:val="24"/>
          <w:shd w:val="clear" w:color="auto" w:fill="FFFFFF"/>
        </w:rPr>
        <w:t>Sandisk</w:t>
      </w:r>
      <w:proofErr w:type="spellEnd"/>
      <w:r w:rsidR="00ED5BA7" w:rsidRPr="00ED5BA7">
        <w:rPr>
          <w:rFonts w:ascii="Sylfaen" w:hAnsi="Sylfaen"/>
          <w:color w:val="0D0D0D" w:themeColor="text1" w:themeTint="F2"/>
          <w:sz w:val="24"/>
          <w:szCs w:val="24"/>
          <w:shd w:val="clear" w:color="auto" w:fill="FFFFFF"/>
        </w:rPr>
        <w:t xml:space="preserve"> 32 GB</w:t>
      </w:r>
    </w:p>
    <w:p w:rsidR="00933AAB" w:rsidRDefault="00ED5BA7" w:rsidP="006B313E">
      <w:pPr>
        <w:shd w:val="clear" w:color="auto" w:fill="FFFFFF"/>
        <w:spacing w:after="0" w:line="240" w:lineRule="auto"/>
        <w:rPr>
          <w:rFonts w:ascii="Sylfaen" w:hAnsi="Sylfaen"/>
          <w:color w:val="0D0D0D" w:themeColor="text1" w:themeTint="F2"/>
          <w:sz w:val="24"/>
          <w:szCs w:val="24"/>
          <w:shd w:val="clear" w:color="auto" w:fill="FFFFFF"/>
        </w:rPr>
      </w:pPr>
      <w:r w:rsidRPr="00ED5BA7">
        <w:rPr>
          <w:rFonts w:ascii="Sylfaen" w:hAnsi="Sylfaen"/>
          <w:color w:val="0D0D0D" w:themeColor="text1" w:themeTint="F2"/>
          <w:sz w:val="24"/>
          <w:szCs w:val="24"/>
          <w:shd w:val="clear" w:color="auto" w:fill="FFFFFF"/>
        </w:rPr>
        <w:br/>
      </w:r>
      <w:r w:rsidR="008B4149">
        <w:rPr>
          <w:rFonts w:ascii="Sylfaen" w:hAnsi="Sylfaen"/>
          <w:b/>
          <w:bCs/>
          <w:color w:val="0D0D0D" w:themeColor="text1" w:themeTint="F2"/>
          <w:sz w:val="24"/>
          <w:szCs w:val="24"/>
          <w:shd w:val="clear" w:color="auto" w:fill="FFFFFF"/>
          <w:lang w:val="ka-GE"/>
        </w:rPr>
        <w:t>6</w:t>
      </w:r>
      <w:r w:rsidRPr="00933AAB">
        <w:rPr>
          <w:rFonts w:ascii="Sylfaen" w:hAnsi="Sylfaen"/>
          <w:b/>
          <w:bCs/>
          <w:color w:val="0D0D0D" w:themeColor="text1" w:themeTint="F2"/>
          <w:sz w:val="24"/>
          <w:szCs w:val="24"/>
          <w:shd w:val="clear" w:color="auto" w:fill="FFFFFF"/>
          <w:lang w:val="ka-GE"/>
        </w:rPr>
        <w:t>)</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shd w:val="clear" w:color="auto" w:fill="FFFFFF"/>
          <w:lang w:val="ka-GE"/>
        </w:rPr>
        <w:t>შტატივი</w:t>
      </w:r>
      <w:r w:rsidRPr="00ED5BA7">
        <w:rPr>
          <w:rFonts w:ascii="Sylfaen" w:hAnsi="Sylfaen"/>
          <w:color w:val="0D0D0D" w:themeColor="text1" w:themeTint="F2"/>
          <w:sz w:val="24"/>
          <w:szCs w:val="24"/>
          <w:shd w:val="clear" w:color="auto" w:fill="FFFFFF"/>
          <w:lang w:val="ka-GE"/>
        </w:rPr>
        <w:t xml:space="preserve"> - </w:t>
      </w:r>
      <w:proofErr w:type="spellStart"/>
      <w:r w:rsidRPr="00ED5BA7">
        <w:rPr>
          <w:rFonts w:ascii="Sylfaen" w:hAnsi="Sylfaen"/>
          <w:color w:val="0D0D0D" w:themeColor="text1" w:themeTint="F2"/>
          <w:sz w:val="24"/>
          <w:szCs w:val="24"/>
          <w:shd w:val="clear" w:color="auto" w:fill="FFFFFF"/>
        </w:rPr>
        <w:t>Manfrotto</w:t>
      </w:r>
      <w:proofErr w:type="spellEnd"/>
      <w:r w:rsidRPr="00ED5BA7">
        <w:rPr>
          <w:rFonts w:ascii="Sylfaen" w:hAnsi="Sylfaen"/>
          <w:color w:val="0D0D0D" w:themeColor="text1" w:themeTint="F2"/>
          <w:sz w:val="24"/>
          <w:szCs w:val="24"/>
          <w:shd w:val="clear" w:color="auto" w:fill="FFFFFF"/>
        </w:rPr>
        <w:t xml:space="preserve"> Compact Action Aluminum Tripod</w:t>
      </w:r>
      <w:r w:rsidRPr="00ED5BA7">
        <w:rPr>
          <w:rFonts w:ascii="Sylfaen" w:hAnsi="Sylfaen"/>
          <w:color w:val="0D0D0D" w:themeColor="text1" w:themeTint="F2"/>
          <w:sz w:val="24"/>
          <w:szCs w:val="24"/>
          <w:shd w:val="clear" w:color="auto" w:fill="FFFFFF"/>
        </w:rPr>
        <w:br/>
      </w:r>
      <w:r w:rsidRPr="00ED5BA7">
        <w:rPr>
          <w:rFonts w:ascii="Sylfaen" w:hAnsi="Sylfaen"/>
          <w:color w:val="0D0D0D" w:themeColor="text1" w:themeTint="F2"/>
          <w:sz w:val="24"/>
          <w:szCs w:val="24"/>
          <w:shd w:val="clear" w:color="auto" w:fill="FFFFFF"/>
        </w:rPr>
        <w:br/>
      </w:r>
      <w:r w:rsidR="008B4149">
        <w:rPr>
          <w:rFonts w:ascii="Sylfaen" w:hAnsi="Sylfaen"/>
          <w:b/>
          <w:bCs/>
          <w:color w:val="0D0D0D" w:themeColor="text1" w:themeTint="F2"/>
          <w:sz w:val="24"/>
          <w:szCs w:val="24"/>
          <w:shd w:val="clear" w:color="auto" w:fill="FFFFFF"/>
          <w:lang w:val="ka-GE"/>
        </w:rPr>
        <w:t>7</w:t>
      </w:r>
      <w:r w:rsidRPr="00933AAB">
        <w:rPr>
          <w:rFonts w:ascii="Sylfaen" w:hAnsi="Sylfaen"/>
          <w:b/>
          <w:bCs/>
          <w:color w:val="0D0D0D" w:themeColor="text1" w:themeTint="F2"/>
          <w:sz w:val="24"/>
          <w:szCs w:val="24"/>
          <w:shd w:val="clear" w:color="auto" w:fill="FFFFFF"/>
          <w:lang w:val="ka-GE"/>
        </w:rPr>
        <w:t>)</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shd w:val="clear" w:color="auto" w:fill="FFFFFF"/>
          <w:lang w:val="ka-GE"/>
        </w:rPr>
        <w:t>შტატივი</w:t>
      </w:r>
      <w:r w:rsidRPr="00ED5BA7">
        <w:rPr>
          <w:rFonts w:ascii="Sylfaen" w:hAnsi="Sylfaen"/>
          <w:color w:val="0D0D0D" w:themeColor="text1" w:themeTint="F2"/>
          <w:sz w:val="24"/>
          <w:szCs w:val="24"/>
          <w:shd w:val="clear" w:color="auto" w:fill="FFFFFF"/>
          <w:lang w:val="ka-GE"/>
        </w:rPr>
        <w:t xml:space="preserve"> - </w:t>
      </w:r>
      <w:r w:rsidRPr="00ED5BA7">
        <w:rPr>
          <w:rFonts w:ascii="Sylfaen" w:hAnsi="Sylfaen"/>
          <w:color w:val="0D0D0D" w:themeColor="text1" w:themeTint="F2"/>
          <w:sz w:val="24"/>
          <w:szCs w:val="24"/>
          <w:shd w:val="clear" w:color="auto" w:fill="FFFFFF"/>
        </w:rPr>
        <w:t>Tripod Amazon</w:t>
      </w:r>
      <w:r w:rsidRPr="00ED5BA7">
        <w:rPr>
          <w:rFonts w:ascii="Sylfaen" w:hAnsi="Sylfaen"/>
          <w:color w:val="0D0D0D" w:themeColor="text1" w:themeTint="F2"/>
          <w:sz w:val="24"/>
          <w:szCs w:val="24"/>
          <w:shd w:val="clear" w:color="auto" w:fill="FFFFFF"/>
          <w:lang w:val="ka-GE"/>
        </w:rPr>
        <w:t xml:space="preserve"> </w:t>
      </w:r>
      <w:proofErr w:type="spellStart"/>
      <w:r w:rsidRPr="00ED5BA7">
        <w:rPr>
          <w:rFonts w:ascii="Sylfaen" w:hAnsi="Sylfaen"/>
          <w:color w:val="0D0D0D" w:themeColor="text1" w:themeTint="F2"/>
          <w:sz w:val="24"/>
          <w:szCs w:val="24"/>
          <w:shd w:val="clear" w:color="auto" w:fill="FFFFFF"/>
        </w:rPr>
        <w:t>AmazonBasics</w:t>
      </w:r>
      <w:proofErr w:type="spellEnd"/>
      <w:r w:rsidRPr="00ED5BA7">
        <w:rPr>
          <w:rFonts w:ascii="Sylfaen" w:hAnsi="Sylfaen"/>
          <w:color w:val="0D0D0D" w:themeColor="text1" w:themeTint="F2"/>
          <w:sz w:val="24"/>
          <w:szCs w:val="24"/>
          <w:shd w:val="clear" w:color="auto" w:fill="FFFFFF"/>
        </w:rPr>
        <w:t xml:space="preserve"> 60-Inch Lightweight Tripod with Bag</w:t>
      </w:r>
    </w:p>
    <w:p w:rsidR="00933AAB" w:rsidRDefault="00ED5BA7" w:rsidP="006B313E">
      <w:pPr>
        <w:shd w:val="clear" w:color="auto" w:fill="FFFFFF"/>
        <w:spacing w:after="0" w:line="240" w:lineRule="auto"/>
        <w:rPr>
          <w:rFonts w:ascii="Sylfaen" w:hAnsi="Sylfaen"/>
          <w:color w:val="0D0D0D" w:themeColor="text1" w:themeTint="F2"/>
          <w:sz w:val="24"/>
          <w:szCs w:val="24"/>
          <w:shd w:val="clear" w:color="auto" w:fill="FFFFFF"/>
        </w:rPr>
      </w:pPr>
      <w:r w:rsidRPr="00ED5BA7">
        <w:rPr>
          <w:rFonts w:ascii="Sylfaen" w:hAnsi="Sylfaen"/>
          <w:color w:val="0D0D0D" w:themeColor="text1" w:themeTint="F2"/>
          <w:sz w:val="24"/>
          <w:szCs w:val="24"/>
          <w:shd w:val="clear" w:color="auto" w:fill="FFFFFF"/>
        </w:rPr>
        <w:br/>
      </w:r>
      <w:r w:rsidR="008B4149">
        <w:rPr>
          <w:rFonts w:ascii="Sylfaen" w:hAnsi="Sylfaen"/>
          <w:b/>
          <w:bCs/>
          <w:color w:val="0D0D0D" w:themeColor="text1" w:themeTint="F2"/>
          <w:sz w:val="24"/>
          <w:szCs w:val="24"/>
          <w:shd w:val="clear" w:color="auto" w:fill="FFFFFF"/>
          <w:lang w:val="ka-GE"/>
        </w:rPr>
        <w:t>8</w:t>
      </w:r>
      <w:r w:rsidRPr="00933AAB">
        <w:rPr>
          <w:rFonts w:ascii="Sylfaen" w:hAnsi="Sylfaen"/>
          <w:b/>
          <w:bCs/>
          <w:color w:val="0D0D0D" w:themeColor="text1" w:themeTint="F2"/>
          <w:sz w:val="24"/>
          <w:szCs w:val="24"/>
          <w:shd w:val="clear" w:color="auto" w:fill="FFFFFF"/>
          <w:lang w:val="ka-GE"/>
        </w:rPr>
        <w:t>)</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shd w:val="clear" w:color="auto" w:fill="FFFFFF"/>
          <w:lang w:val="ka-GE"/>
        </w:rPr>
        <w:t>კაბელიანი</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shd w:val="clear" w:color="auto" w:fill="FFFFFF"/>
          <w:lang w:val="ka-GE"/>
        </w:rPr>
        <w:t>მიკროფონი</w:t>
      </w:r>
      <w:r>
        <w:rPr>
          <w:rFonts w:ascii="Sylfaen" w:hAnsi="Sylfaen"/>
          <w:b/>
          <w:bCs/>
          <w:color w:val="0D0D0D" w:themeColor="text1" w:themeTint="F2"/>
          <w:sz w:val="24"/>
          <w:szCs w:val="24"/>
          <w:shd w:val="clear" w:color="auto" w:fill="FFFFFF"/>
        </w:rPr>
        <w:t xml:space="preserve"> </w:t>
      </w:r>
      <w:r w:rsidRPr="00ED5BA7">
        <w:rPr>
          <w:rFonts w:ascii="Sylfaen" w:hAnsi="Sylfaen"/>
          <w:b/>
          <w:bCs/>
          <w:color w:val="0D0D0D" w:themeColor="text1" w:themeTint="F2"/>
          <w:sz w:val="24"/>
          <w:szCs w:val="24"/>
          <w:shd w:val="clear" w:color="auto" w:fill="FFFFFF"/>
          <w:lang w:val="ka-GE"/>
        </w:rPr>
        <w:t xml:space="preserve">(პეტლიჩკა) </w:t>
      </w:r>
      <w:r>
        <w:rPr>
          <w:rFonts w:ascii="Sylfaen" w:hAnsi="Sylfaen"/>
          <w:b/>
          <w:bCs/>
          <w:color w:val="0D0D0D" w:themeColor="text1" w:themeTint="F2"/>
          <w:sz w:val="24"/>
          <w:szCs w:val="24"/>
          <w:shd w:val="clear" w:color="auto" w:fill="FFFFFF"/>
          <w:lang w:val="ka-GE"/>
        </w:rPr>
        <w:t>მობილური ტელეფონისთვის</w:t>
      </w:r>
      <w:r w:rsidRPr="00ED5BA7">
        <w:rPr>
          <w:rFonts w:ascii="Sylfaen" w:hAnsi="Sylfaen"/>
          <w:b/>
          <w:bCs/>
          <w:color w:val="0D0D0D" w:themeColor="text1" w:themeTint="F2"/>
          <w:sz w:val="24"/>
          <w:szCs w:val="24"/>
          <w:shd w:val="clear" w:color="auto" w:fill="FFFFFF"/>
          <w:lang w:val="ka-GE"/>
        </w:rPr>
        <w:t xml:space="preserve"> (Smartphone)</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color w:val="0D0D0D" w:themeColor="text1" w:themeTint="F2"/>
          <w:sz w:val="24"/>
          <w:szCs w:val="24"/>
          <w:shd w:val="clear" w:color="auto" w:fill="FFFFFF"/>
        </w:rPr>
        <w:t>BOYA BY-M1 3.5 mm Lavalier Microphone</w:t>
      </w:r>
    </w:p>
    <w:p w:rsidR="006B313E" w:rsidRPr="00ED5BA7" w:rsidRDefault="00ED5BA7" w:rsidP="006B313E">
      <w:pPr>
        <w:shd w:val="clear" w:color="auto" w:fill="FFFFFF"/>
        <w:spacing w:after="0" w:line="240" w:lineRule="auto"/>
        <w:rPr>
          <w:rFonts w:ascii="Sylfaen" w:eastAsia="Times New Roman" w:hAnsi="Sylfaen" w:cs="Calibri"/>
          <w:b/>
          <w:bCs/>
          <w:color w:val="0D0D0D" w:themeColor="text1" w:themeTint="F2"/>
          <w:sz w:val="24"/>
          <w:szCs w:val="24"/>
          <w:lang w:val="ka-GE"/>
        </w:rPr>
      </w:pPr>
      <w:r w:rsidRPr="00ED5BA7">
        <w:rPr>
          <w:rFonts w:ascii="Sylfaen" w:hAnsi="Sylfaen"/>
          <w:color w:val="0D0D0D" w:themeColor="text1" w:themeTint="F2"/>
          <w:sz w:val="24"/>
          <w:szCs w:val="24"/>
          <w:shd w:val="clear" w:color="auto" w:fill="FFFFFF"/>
        </w:rPr>
        <w:br/>
      </w:r>
      <w:r w:rsidR="00754327">
        <w:rPr>
          <w:rFonts w:ascii="Sylfaen" w:hAnsi="Sylfaen"/>
          <w:b/>
          <w:bCs/>
          <w:color w:val="0D0D0D" w:themeColor="text1" w:themeTint="F2"/>
          <w:sz w:val="24"/>
          <w:szCs w:val="24"/>
          <w:shd w:val="clear" w:color="auto" w:fill="FFFFFF"/>
        </w:rPr>
        <w:t>9</w:t>
      </w:r>
      <w:bookmarkStart w:id="2" w:name="_GoBack"/>
      <w:bookmarkEnd w:id="2"/>
      <w:r w:rsidRPr="00933AAB">
        <w:rPr>
          <w:rFonts w:ascii="Sylfaen" w:hAnsi="Sylfaen"/>
          <w:b/>
          <w:bCs/>
          <w:color w:val="0D0D0D" w:themeColor="text1" w:themeTint="F2"/>
          <w:sz w:val="24"/>
          <w:szCs w:val="24"/>
          <w:shd w:val="clear" w:color="auto" w:fill="FFFFFF"/>
          <w:lang w:val="ka-GE"/>
        </w:rPr>
        <w:t>)</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shd w:val="clear" w:color="auto" w:fill="FFFFFF"/>
          <w:lang w:val="ka-GE"/>
        </w:rPr>
        <w:t>შტატივზე დასამაგრებელი</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lang w:val="ka-GE"/>
        </w:rPr>
        <w:t xml:space="preserve">გადამყვანი </w:t>
      </w:r>
      <w:r>
        <w:rPr>
          <w:rFonts w:ascii="Sylfaen" w:hAnsi="Sylfaen"/>
          <w:b/>
          <w:bCs/>
          <w:color w:val="0D0D0D" w:themeColor="text1" w:themeTint="F2"/>
          <w:sz w:val="24"/>
          <w:szCs w:val="24"/>
          <w:lang w:val="ka-GE"/>
        </w:rPr>
        <w:t xml:space="preserve">მობილური ტელეფონისთვის </w:t>
      </w:r>
      <w:bookmarkStart w:id="3" w:name="_Hlk12536360"/>
      <w:r>
        <w:rPr>
          <w:rFonts w:ascii="Sylfaen" w:hAnsi="Sylfaen"/>
          <w:b/>
          <w:bCs/>
          <w:color w:val="0D0D0D" w:themeColor="text1" w:themeTint="F2"/>
          <w:sz w:val="24"/>
          <w:szCs w:val="24"/>
        </w:rPr>
        <w:t>(Smartphone)</w:t>
      </w:r>
      <w:bookmarkEnd w:id="3"/>
      <w:r w:rsidRPr="00ED5BA7">
        <w:rPr>
          <w:rFonts w:ascii="Sylfaen" w:hAnsi="Sylfaen"/>
          <w:b/>
          <w:bCs/>
          <w:color w:val="0D0D0D" w:themeColor="text1" w:themeTint="F2"/>
          <w:sz w:val="24"/>
          <w:szCs w:val="24"/>
          <w:lang w:val="ka-GE"/>
        </w:rPr>
        <w:t xml:space="preserve">  </w:t>
      </w:r>
      <w:r w:rsidRPr="00ED5BA7">
        <w:rPr>
          <w:rFonts w:ascii="Sylfaen" w:hAnsi="Sylfaen"/>
          <w:color w:val="0D0D0D" w:themeColor="text1" w:themeTint="F2"/>
          <w:sz w:val="24"/>
          <w:szCs w:val="24"/>
          <w:lang w:val="ka-GE"/>
        </w:rPr>
        <w:t xml:space="preserve">- </w:t>
      </w:r>
      <w:proofErr w:type="spellStart"/>
      <w:r w:rsidRPr="00ED5BA7">
        <w:rPr>
          <w:rFonts w:ascii="Sylfaen" w:hAnsi="Sylfaen"/>
          <w:color w:val="0D0D0D" w:themeColor="text1" w:themeTint="F2"/>
          <w:sz w:val="24"/>
          <w:szCs w:val="24"/>
          <w:shd w:val="clear" w:color="auto" w:fill="FFFFFF"/>
        </w:rPr>
        <w:t>Mudder</w:t>
      </w:r>
      <w:proofErr w:type="spellEnd"/>
      <w:r w:rsidRPr="00ED5BA7">
        <w:rPr>
          <w:rFonts w:ascii="Sylfaen" w:hAnsi="Sylfaen"/>
          <w:color w:val="0D0D0D" w:themeColor="text1" w:themeTint="F2"/>
          <w:sz w:val="24"/>
          <w:szCs w:val="24"/>
          <w:shd w:val="clear" w:color="auto" w:fill="FFFFFF"/>
        </w:rPr>
        <w:t xml:space="preserve"> Universal Smartphone Holder Mount Monopod Tripod Adapter</w:t>
      </w:r>
    </w:p>
    <w:p w:rsidR="0065586C" w:rsidRPr="006B313E" w:rsidRDefault="0065586C" w:rsidP="0065586C">
      <w:pPr>
        <w:spacing w:after="0" w:line="240" w:lineRule="auto"/>
        <w:rPr>
          <w:rFonts w:ascii="Sylfaen" w:eastAsia="Times New Roman" w:hAnsi="Sylfaen" w:cs="Times New Roman"/>
          <w:color w:val="000000"/>
          <w:sz w:val="24"/>
          <w:szCs w:val="24"/>
        </w:rPr>
      </w:pPr>
    </w:p>
    <w:p w:rsidR="00877D38" w:rsidRPr="0051425B" w:rsidRDefault="00877D38" w:rsidP="00A17801">
      <w:pPr>
        <w:spacing w:after="0"/>
        <w:rPr>
          <w:rFonts w:ascii="Sylfaen" w:hAnsi="Sylfaen"/>
          <w:color w:val="FF0000"/>
          <w:sz w:val="20"/>
          <w:szCs w:val="20"/>
          <w:lang w:val="ka-GE"/>
        </w:rPr>
      </w:pPr>
    </w:p>
    <w:p w:rsidR="00840348"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rsidR="0065586C" w:rsidRPr="0051425B" w:rsidRDefault="0065586C" w:rsidP="00840348">
      <w:pPr>
        <w:spacing w:after="0"/>
        <w:rPr>
          <w:rFonts w:ascii="Sylfaen" w:hAnsi="Sylfaen"/>
          <w:color w:val="FF0000"/>
          <w:sz w:val="20"/>
          <w:szCs w:val="20"/>
          <w:lang w:val="ka-GE"/>
        </w:rPr>
      </w:pPr>
    </w:p>
    <w:p w:rsidR="00840348" w:rsidRPr="003B095D" w:rsidRDefault="00840348" w:rsidP="00840348">
      <w:pPr>
        <w:spacing w:after="0"/>
        <w:rPr>
          <w:rFonts w:ascii="Sylfaen" w:hAnsi="Sylfaen"/>
          <w:sz w:val="20"/>
          <w:szCs w:val="20"/>
          <w:lang w:val="ka-GE"/>
        </w:rPr>
      </w:pPr>
      <w:r w:rsidRPr="003B095D">
        <w:rPr>
          <w:rFonts w:ascii="Sylfaen" w:hAnsi="Sylfaen"/>
          <w:sz w:val="20"/>
          <w:szCs w:val="20"/>
          <w:lang w:val="ka-GE"/>
        </w:rPr>
        <w:t xml:space="preserve">1. </w:t>
      </w:r>
      <w:r w:rsidRPr="00A72A99">
        <w:rPr>
          <w:rFonts w:ascii="Sylfaen" w:hAnsi="Sylfaen"/>
          <w:sz w:val="20"/>
          <w:szCs w:val="20"/>
          <w:lang w:val="ka-GE"/>
        </w:rPr>
        <w:t>გარანტია  1-წელი</w:t>
      </w:r>
      <w:r w:rsidRPr="003B095D">
        <w:rPr>
          <w:rFonts w:ascii="Sylfaen" w:hAnsi="Sylfaen"/>
          <w:sz w:val="20"/>
          <w:szCs w:val="20"/>
          <w:lang w:val="ka-GE"/>
        </w:rPr>
        <w:t xml:space="preserve"> (ხელშეკრულებით გათვალისწინებული მიღება-ჩაბ. გაფორმებიდან).</w:t>
      </w:r>
    </w:p>
    <w:p w:rsidR="00840348" w:rsidRPr="0051425B" w:rsidRDefault="006B313E" w:rsidP="00840348">
      <w:pPr>
        <w:spacing w:after="0"/>
        <w:rPr>
          <w:rFonts w:ascii="Sylfaen" w:hAnsi="Sylfaen"/>
          <w:sz w:val="20"/>
          <w:szCs w:val="20"/>
          <w:lang w:val="ka-GE"/>
        </w:rPr>
      </w:pPr>
      <w:r w:rsidRPr="003B095D">
        <w:rPr>
          <w:rFonts w:ascii="Sylfaen" w:hAnsi="Sylfaen"/>
          <w:sz w:val="20"/>
          <w:szCs w:val="20"/>
          <w:lang w:val="ka-GE"/>
        </w:rPr>
        <w:t>2</w:t>
      </w:r>
      <w:r w:rsidR="00840348" w:rsidRPr="003B095D">
        <w:rPr>
          <w:rFonts w:ascii="Sylfaen" w:hAnsi="Sylfaen"/>
          <w:sz w:val="20"/>
          <w:szCs w:val="20"/>
          <w:lang w:val="ka-GE"/>
        </w:rPr>
        <w:t xml:space="preserve">. </w:t>
      </w:r>
      <w:r w:rsidR="0051425B" w:rsidRPr="003B095D">
        <w:rPr>
          <w:rFonts w:ascii="Sylfaen" w:hAnsi="Sylfaen"/>
          <w:sz w:val="20"/>
          <w:szCs w:val="20"/>
          <w:lang w:val="ka-GE"/>
        </w:rPr>
        <w:t xml:space="preserve">მოსაწოდებელი საქონლის ღირებულებები წარმოდგენილი უნდა იყოს </w:t>
      </w:r>
      <w:r w:rsidR="0051425B" w:rsidRPr="00A72A99">
        <w:rPr>
          <w:rFonts w:ascii="Sylfaen" w:hAnsi="Sylfaen"/>
          <w:b/>
          <w:sz w:val="20"/>
          <w:szCs w:val="20"/>
          <w:lang w:val="ka-GE"/>
        </w:rPr>
        <w:t>დღგ</w:t>
      </w:r>
      <w:r w:rsidR="00A72A99" w:rsidRPr="00A72A99">
        <w:rPr>
          <w:rFonts w:ascii="Sylfaen" w:hAnsi="Sylfaen"/>
          <w:b/>
          <w:sz w:val="20"/>
          <w:szCs w:val="20"/>
          <w:lang w:val="ka-GE"/>
        </w:rPr>
        <w:t>-ს გარეშე</w:t>
      </w:r>
      <w:r w:rsidR="0065586C" w:rsidRPr="00A72A99">
        <w:rPr>
          <w:rFonts w:ascii="Sylfaen" w:hAnsi="Sylfaen"/>
          <w:b/>
          <w:sz w:val="20"/>
          <w:szCs w:val="20"/>
          <w:lang w:val="ka-GE"/>
        </w:rPr>
        <w:t>.</w:t>
      </w:r>
    </w:p>
    <w:p w:rsidR="00CF6FF1" w:rsidRDefault="00CF6FF1" w:rsidP="004A07BD">
      <w:pPr>
        <w:rPr>
          <w:rFonts w:ascii="Sylfaen" w:hAnsi="Sylfaen"/>
          <w:sz w:val="20"/>
          <w:szCs w:val="20"/>
          <w:lang w:val="ka-GE"/>
        </w:rPr>
      </w:pPr>
    </w:p>
    <w:p w:rsidR="0065586C" w:rsidRDefault="0065586C" w:rsidP="004A07BD">
      <w:pPr>
        <w:rPr>
          <w:rFonts w:ascii="Sylfaen" w:hAnsi="Sylfaen"/>
          <w:sz w:val="20"/>
          <w:szCs w:val="20"/>
          <w:lang w:val="ka-GE"/>
        </w:rPr>
      </w:pPr>
    </w:p>
    <w:p w:rsidR="003B095D" w:rsidRDefault="003B095D" w:rsidP="004A07BD">
      <w:pPr>
        <w:rPr>
          <w:rFonts w:ascii="Sylfaen" w:hAnsi="Sylfaen"/>
          <w:sz w:val="20"/>
          <w:szCs w:val="20"/>
          <w:lang w:val="ka-GE"/>
        </w:rPr>
      </w:pPr>
    </w:p>
    <w:p w:rsidR="003B095D" w:rsidRDefault="003B095D" w:rsidP="004A07BD">
      <w:pPr>
        <w:rPr>
          <w:rFonts w:ascii="Sylfaen" w:hAnsi="Sylfaen"/>
          <w:sz w:val="20"/>
          <w:szCs w:val="20"/>
          <w:lang w:val="ka-GE"/>
        </w:rPr>
      </w:pPr>
    </w:p>
    <w:p w:rsidR="0065586C" w:rsidRDefault="0065586C"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lastRenderedPageBreak/>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w:t>
      </w:r>
      <w:proofErr w:type="spellStart"/>
      <w:r>
        <w:rPr>
          <w:sz w:val="22"/>
          <w:szCs w:val="22"/>
        </w:rPr>
        <w:t>თბილისი</w:t>
      </w:r>
      <w:proofErr w:type="spellEnd"/>
      <w:r>
        <w:rPr>
          <w:sz w:val="22"/>
          <w:szCs w:val="22"/>
        </w:rPr>
        <w:t xml:space="preserve"> </w:t>
      </w:r>
      <w:r>
        <w:rPr>
          <w:sz w:val="22"/>
          <w:szCs w:val="22"/>
          <w:lang w:val="ka-GE"/>
        </w:rPr>
        <w:t xml:space="preserve">                                                                                                          ---------------------------, </w:t>
      </w:r>
      <w:r w:rsidR="006201AB">
        <w:rPr>
          <w:sz w:val="22"/>
          <w:szCs w:val="22"/>
        </w:rPr>
        <w:t>2019</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2C6B8A">
        <w:rPr>
          <w:sz w:val="23"/>
          <w:szCs w:val="23"/>
          <w:lang w:val="ka-GE"/>
        </w:rPr>
        <w:t xml:space="preserve">ფოტო აპარატის აქსესუარების </w:t>
      </w:r>
      <w:r>
        <w:rPr>
          <w:sz w:val="23"/>
          <w:szCs w:val="23"/>
          <w:lang w:val="ka-GE"/>
        </w:rPr>
        <w:t xml:space="preserve">(შემდგომში „შესყიდვის ობიექტი“) </w:t>
      </w:r>
      <w:r w:rsidR="009919FB">
        <w:rPr>
          <w:sz w:val="23"/>
          <w:szCs w:val="23"/>
          <w:lang w:val="ka-GE"/>
        </w:rPr>
        <w:t>შესყიდვა</w:t>
      </w:r>
      <w:r>
        <w:rPr>
          <w:sz w:val="23"/>
          <w:szCs w:val="23"/>
          <w:lang w:val="ka-GE"/>
        </w:rPr>
        <w:t>.</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დღგ</w:t>
      </w:r>
      <w:r w:rsidR="002C6B8A">
        <w:rPr>
          <w:color w:val="000000" w:themeColor="text1"/>
          <w:sz w:val="23"/>
          <w:szCs w:val="23"/>
          <w:lang w:val="ka-GE"/>
        </w:rPr>
        <w:t>-</w:t>
      </w:r>
      <w:r w:rsidR="0051425B">
        <w:rPr>
          <w:color w:val="000000" w:themeColor="text1"/>
          <w:sz w:val="23"/>
          <w:szCs w:val="23"/>
          <w:lang w:val="ka-GE"/>
        </w:rPr>
        <w:t xml:space="preserve">ს </w:t>
      </w:r>
      <w:r w:rsidR="002C6B8A">
        <w:rPr>
          <w:color w:val="000000" w:themeColor="text1"/>
          <w:sz w:val="23"/>
          <w:szCs w:val="23"/>
          <w:lang w:val="ka-GE"/>
        </w:rPr>
        <w:t>გარეშე</w:t>
      </w:r>
      <w:r w:rsidR="0051425B">
        <w:rPr>
          <w:color w:val="000000" w:themeColor="text1"/>
          <w:sz w:val="23"/>
          <w:szCs w:val="23"/>
          <w:lang w:val="ka-GE"/>
        </w:rPr>
        <w:t>.</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Pr="002C6B8A" w:rsidRDefault="004A07BD" w:rsidP="004A07BD">
      <w:pPr>
        <w:pStyle w:val="Default"/>
        <w:jc w:val="both"/>
        <w:rPr>
          <w:sz w:val="23"/>
          <w:szCs w:val="23"/>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 xml:space="preserve">ხელშეკრულების გაფორმებიდან არაუგვიანეს </w:t>
      </w:r>
      <w:r w:rsidR="008B3EB3" w:rsidRPr="00933AAB">
        <w:rPr>
          <w:rFonts w:cstheme="minorBidi"/>
          <w:color w:val="auto"/>
          <w:sz w:val="23"/>
          <w:szCs w:val="23"/>
          <w:lang w:val="ka-GE"/>
        </w:rPr>
        <w:t>40</w:t>
      </w:r>
      <w:r w:rsidR="0033481C" w:rsidRPr="00933AAB">
        <w:rPr>
          <w:rFonts w:cstheme="minorBidi"/>
          <w:color w:val="auto"/>
          <w:sz w:val="23"/>
          <w:szCs w:val="23"/>
          <w:lang w:val="ka-GE"/>
        </w:rPr>
        <w:t xml:space="preserve"> (</w:t>
      </w:r>
      <w:r w:rsidR="008B3EB3" w:rsidRPr="00933AAB">
        <w:rPr>
          <w:rFonts w:cstheme="minorBidi"/>
          <w:color w:val="auto"/>
          <w:sz w:val="23"/>
          <w:szCs w:val="23"/>
          <w:lang w:val="ka-GE"/>
        </w:rPr>
        <w:t>ორმოცი</w:t>
      </w:r>
      <w:r w:rsidR="0033481C" w:rsidRPr="00933AAB">
        <w:rPr>
          <w:rFonts w:cstheme="minorBidi"/>
          <w:color w:val="auto"/>
          <w:sz w:val="23"/>
          <w:szCs w:val="23"/>
          <w:lang w:val="ka-GE"/>
        </w:rPr>
        <w:t>)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661F04" w:rsidRDefault="00661F04" w:rsidP="004A07BD">
      <w:pPr>
        <w:pStyle w:val="Default"/>
        <w:jc w:val="both"/>
        <w:rPr>
          <w:rFonts w:cstheme="minorBidi"/>
          <w:color w:val="auto"/>
          <w:sz w:val="23"/>
          <w:szCs w:val="23"/>
        </w:rPr>
      </w:pPr>
    </w:p>
    <w:p w:rsidR="008B3EB3" w:rsidRPr="00B86DA4" w:rsidRDefault="008B3EB3"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rsidR="004A07BD" w:rsidRDefault="002C6B8A" w:rsidP="004A07BD">
      <w:pPr>
        <w:pStyle w:val="Default"/>
        <w:jc w:val="both"/>
        <w:rPr>
          <w:b/>
          <w:color w:val="auto"/>
          <w:sz w:val="22"/>
          <w:szCs w:val="22"/>
          <w:lang w:val="ka-GE"/>
        </w:rPr>
      </w:pPr>
      <w:r>
        <w:rPr>
          <w:rFonts w:cstheme="minorBidi"/>
          <w:color w:val="auto"/>
          <w:sz w:val="23"/>
          <w:szCs w:val="23"/>
          <w:lang w:val="ka-GE"/>
        </w:rPr>
        <w:lastRenderedPageBreak/>
        <w:t xml:space="preserve">6.2 დაფინანსების წყარო - </w:t>
      </w:r>
      <w:r>
        <w:rPr>
          <w:b/>
          <w:color w:val="auto"/>
          <w:sz w:val="22"/>
          <w:szCs w:val="22"/>
          <w:lang w:val="ka-GE"/>
        </w:rPr>
        <w:t xml:space="preserve">აშშ-ს სახელმწიფო დეპარტამენტის  </w:t>
      </w:r>
      <w:r>
        <w:rPr>
          <w:b/>
          <w:color w:val="auto"/>
          <w:sz w:val="22"/>
          <w:szCs w:val="22"/>
        </w:rPr>
        <w:t>“Youth Journalism Development in Ethnic Minority Regions 02.07.2018-31.09.2019”</w:t>
      </w:r>
      <w:r>
        <w:rPr>
          <w:b/>
          <w:color w:val="auto"/>
          <w:sz w:val="22"/>
          <w:szCs w:val="22"/>
          <w:lang w:val="ka-GE"/>
        </w:rPr>
        <w:t xml:space="preserve"> საგრანტო პროგრამა. </w:t>
      </w:r>
    </w:p>
    <w:p w:rsidR="002C6B8A" w:rsidRPr="002C6B8A" w:rsidRDefault="002C6B8A" w:rsidP="004A07BD">
      <w:pPr>
        <w:pStyle w:val="Default"/>
        <w:jc w:val="both"/>
        <w:rPr>
          <w:rFonts w:cstheme="minorBidi"/>
          <w:color w:val="auto"/>
          <w:sz w:val="23"/>
          <w:szCs w:val="23"/>
        </w:rPr>
      </w:pPr>
      <w:r>
        <w:rPr>
          <w:b/>
          <w:color w:val="auto"/>
          <w:sz w:val="22"/>
          <w:szCs w:val="22"/>
        </w:rPr>
        <w:t>30-1.3 Batteries and Other Accessories</w:t>
      </w:r>
    </w:p>
    <w:p w:rsidR="0065586C" w:rsidRDefault="0065586C"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color w:val="auto"/>
          <w:sz w:val="23"/>
          <w:szCs w:val="23"/>
          <w:lang w:val="ka-GE"/>
        </w:rPr>
      </w:pPr>
      <w:r>
        <w:rPr>
          <w:color w:val="auto"/>
          <w:sz w:val="23"/>
          <w:szCs w:val="23"/>
          <w:lang w:val="ka-GE"/>
        </w:rPr>
        <w:lastRenderedPageBreak/>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6201AB">
        <w:rPr>
          <w:color w:val="auto"/>
          <w:sz w:val="23"/>
          <w:szCs w:val="23"/>
          <w:lang w:val="ka-GE"/>
        </w:rPr>
        <w:t xml:space="preserve"> 20--</w:t>
      </w:r>
      <w:r>
        <w:rPr>
          <w:color w:val="auto"/>
          <w:sz w:val="23"/>
          <w:szCs w:val="23"/>
          <w:lang w:val="ka-GE"/>
        </w:rPr>
        <w:t xml:space="preserve"> წლის </w:t>
      </w:r>
      <w:r w:rsidR="006201AB">
        <w:rPr>
          <w:color w:val="auto"/>
          <w:sz w:val="23"/>
          <w:szCs w:val="23"/>
          <w:lang w:val="ka-GE"/>
        </w:rPr>
        <w:t>----------</w:t>
      </w:r>
      <w:r>
        <w:rPr>
          <w:color w:val="auto"/>
          <w:sz w:val="23"/>
          <w:szCs w:val="23"/>
          <w:lang w:val="ka-GE"/>
        </w:rPr>
        <w:t xml:space="preserve">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5007C7"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5007C7" w:rsidRDefault="005007C7" w:rsidP="004A07BD">
      <w:pPr>
        <w:pStyle w:val="Default"/>
        <w:jc w:val="both"/>
        <w:rPr>
          <w:rFonts w:cstheme="minorBidi"/>
          <w:color w:val="auto"/>
          <w:sz w:val="23"/>
          <w:szCs w:val="23"/>
          <w:lang w:val="ka-GE"/>
        </w:rPr>
      </w:pP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AF03C8" w:rsidRDefault="00AF03C8"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F927CC">
      <w:pPr>
        <w:tabs>
          <w:tab w:val="left" w:pos="90"/>
        </w:tabs>
        <w:spacing w:after="0" w:line="240" w:lineRule="auto"/>
        <w:ind w:right="-180"/>
        <w:jc w:val="both"/>
        <w:rPr>
          <w:rFonts w:ascii="Sylfaen" w:hAnsi="Sylfaen" w:cs="Sylfaen"/>
          <w:b/>
          <w:bCs/>
          <w:lang w:val="ka-GE"/>
        </w:rPr>
      </w:pPr>
    </w:p>
    <w:p w:rsidR="00A84B52" w:rsidRPr="00A67749" w:rsidRDefault="00A84B52" w:rsidP="008F6278">
      <w:pPr>
        <w:tabs>
          <w:tab w:val="left" w:pos="90"/>
        </w:tabs>
        <w:spacing w:after="0" w:line="240" w:lineRule="auto"/>
        <w:ind w:right="-180"/>
        <w:jc w:val="both"/>
        <w:rPr>
          <w:rFonts w:ascii="Sylfaen" w:hAnsi="Sylfaen" w:cs="Sylfaen"/>
          <w:b/>
          <w:bCs/>
          <w:lang w:val="ka-GE"/>
        </w:rPr>
      </w:pPr>
    </w:p>
    <w:p w:rsidR="008F6278" w:rsidRDefault="003B75DA" w:rsidP="0014596B">
      <w:pPr>
        <w:rPr>
          <w:rFonts w:ascii="Sylfaen" w:hAnsi="Sylfaen"/>
          <w:b/>
          <w:lang w:val="ka-GE"/>
        </w:rPr>
      </w:pPr>
      <w:r w:rsidRPr="003B75DA">
        <w:rPr>
          <w:rFonts w:ascii="Sylfaen" w:hAnsi="Sylfaen"/>
          <w:b/>
          <w:lang w:val="ka-GE"/>
        </w:rPr>
        <w:lastRenderedPageBreak/>
        <w:t xml:space="preserve">                                                                 </w:t>
      </w:r>
      <w:r>
        <w:rPr>
          <w:rFonts w:ascii="Sylfaen" w:hAnsi="Sylfaen"/>
          <w:b/>
          <w:lang w:val="ka-GE"/>
        </w:rPr>
        <w:t>7.</w:t>
      </w:r>
      <w:r w:rsidRPr="003B75DA">
        <w:rPr>
          <w:rFonts w:ascii="Sylfaen" w:hAnsi="Sylfaen"/>
          <w:b/>
          <w:lang w:val="ka-GE"/>
        </w:rPr>
        <w:t xml:space="preserve">     ფასების ცხრილი</w:t>
      </w:r>
    </w:p>
    <w:p w:rsidR="008F6278" w:rsidRPr="008F6278" w:rsidRDefault="008F6278" w:rsidP="0014596B">
      <w:pPr>
        <w:rPr>
          <w:rFonts w:ascii="Sylfaen" w:hAnsi="Sylfaen"/>
          <w:b/>
          <w:lang w:val="ka-GE"/>
        </w:rPr>
      </w:pPr>
    </w:p>
    <w:tbl>
      <w:tblPr>
        <w:tblW w:w="9863" w:type="dxa"/>
        <w:tblInd w:w="108" w:type="dxa"/>
        <w:tblLook w:val="04A0" w:firstRow="1" w:lastRow="0" w:firstColumn="1" w:lastColumn="0" w:noHBand="0" w:noVBand="1"/>
      </w:tblPr>
      <w:tblGrid>
        <w:gridCol w:w="436"/>
        <w:gridCol w:w="2570"/>
        <w:gridCol w:w="1692"/>
        <w:gridCol w:w="1800"/>
        <w:gridCol w:w="1545"/>
        <w:gridCol w:w="1820"/>
      </w:tblGrid>
      <w:tr w:rsidR="0051425B" w:rsidRPr="0051425B" w:rsidTr="00213090">
        <w:trPr>
          <w:trHeight w:val="600"/>
        </w:trPr>
        <w:tc>
          <w:tcPr>
            <w:tcW w:w="436" w:type="dxa"/>
            <w:tcBorders>
              <w:top w:val="nil"/>
              <w:left w:val="nil"/>
              <w:bottom w:val="nil"/>
              <w:right w:val="nil"/>
            </w:tcBorders>
            <w:shd w:val="clear" w:color="auto" w:fill="auto"/>
            <w:noWrap/>
            <w:vAlign w:val="center"/>
            <w:hideMark/>
          </w:tcPr>
          <w:p w:rsidR="0051425B" w:rsidRPr="0051425B" w:rsidRDefault="0051425B" w:rsidP="0051425B">
            <w:pPr>
              <w:spacing w:after="0" w:line="240" w:lineRule="auto"/>
              <w:rPr>
                <w:rFonts w:ascii="Times New Roman" w:eastAsia="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დასახელება</w:t>
            </w:r>
            <w:proofErr w:type="spellEnd"/>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მოდელი</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proofErr w:type="spellStart"/>
            <w:r w:rsidRPr="0051425B">
              <w:rPr>
                <w:rFonts w:ascii="Sylfaen" w:eastAsia="Times New Roman" w:hAnsi="Sylfaen" w:cs="Sylfaen"/>
                <w:color w:val="000000"/>
              </w:rPr>
              <w:t>რაოდენობა</w:t>
            </w:r>
            <w:proofErr w:type="spellEnd"/>
            <w:r w:rsidRPr="0051425B">
              <w:rPr>
                <w:rFonts w:ascii="Calibri" w:eastAsia="Times New Roman" w:hAnsi="Calibri" w:cs="Calibri"/>
                <w:color w:val="000000"/>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ერთეულის</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სულ</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r>
      <w:tr w:rsidR="003B095D" w:rsidRPr="0051425B" w:rsidTr="00213090">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95D" w:rsidRPr="00213090" w:rsidRDefault="00213090"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w:t>
            </w:r>
          </w:p>
        </w:tc>
        <w:tc>
          <w:tcPr>
            <w:tcW w:w="2570" w:type="dxa"/>
            <w:tcBorders>
              <w:top w:val="nil"/>
              <w:left w:val="nil"/>
              <w:bottom w:val="single" w:sz="4" w:space="0" w:color="auto"/>
              <w:right w:val="single" w:sz="4" w:space="0" w:color="auto"/>
            </w:tcBorders>
            <w:shd w:val="clear" w:color="auto" w:fill="auto"/>
            <w:noWrap/>
            <w:vAlign w:val="center"/>
          </w:tcPr>
          <w:p w:rsidR="00933AAB" w:rsidRPr="00864758" w:rsidRDefault="00933AAB" w:rsidP="00933AAB">
            <w:pPr>
              <w:shd w:val="clear" w:color="auto" w:fill="FFFFFF"/>
              <w:spacing w:after="0" w:line="240" w:lineRule="auto"/>
              <w:rPr>
                <w:rFonts w:ascii="Sylfaen" w:eastAsia="Times New Roman" w:hAnsi="Sylfaen" w:cs="Calibri"/>
                <w:color w:val="222222"/>
                <w:sz w:val="24"/>
                <w:szCs w:val="24"/>
                <w:highlight w:val="yellow"/>
                <w:lang w:val="ka-GE"/>
              </w:rPr>
            </w:pPr>
            <w:r w:rsidRPr="000327E2">
              <w:rPr>
                <w:rFonts w:ascii="Sylfaen" w:eastAsia="Times New Roman" w:hAnsi="Sylfaen" w:cs="Calibri"/>
                <w:b/>
                <w:bCs/>
                <w:color w:val="222222"/>
                <w:sz w:val="24"/>
                <w:szCs w:val="24"/>
                <w:lang w:val="ka-GE"/>
              </w:rPr>
              <w:t xml:space="preserve"> აუდიო ჩამწერი -</w:t>
            </w:r>
            <w:r w:rsidRPr="000327E2">
              <w:rPr>
                <w:rFonts w:ascii="Sylfaen" w:eastAsia="Times New Roman" w:hAnsi="Sylfaen" w:cs="Calibri"/>
                <w:color w:val="222222"/>
                <w:sz w:val="24"/>
                <w:szCs w:val="24"/>
                <w:lang w:val="ka-GE"/>
              </w:rPr>
              <w:t> </w:t>
            </w:r>
            <w:r w:rsidRPr="000327E2">
              <w:rPr>
                <w:rFonts w:ascii="Sylfaen" w:hAnsi="Sylfaen"/>
                <w:color w:val="1D1B11" w:themeColor="background2" w:themeShade="1A"/>
                <w:sz w:val="24"/>
                <w:szCs w:val="24"/>
                <w:shd w:val="clear" w:color="auto" w:fill="FFFFFF"/>
              </w:rPr>
              <w:t>Tascam DR-40X 4-Channel / 4-Track Portable Audio Recorder with Adjustable Stereo Microphone</w:t>
            </w:r>
          </w:p>
          <w:p w:rsidR="003B095D" w:rsidRPr="00864758" w:rsidRDefault="003B095D" w:rsidP="008F6278">
            <w:pPr>
              <w:shd w:val="clear" w:color="auto" w:fill="FFFFFF"/>
              <w:spacing w:after="0" w:line="240" w:lineRule="auto"/>
              <w:rPr>
                <w:rFonts w:ascii="Sylfaen" w:eastAsia="Times New Roman" w:hAnsi="Sylfaen" w:cs="Calibri"/>
                <w:color w:val="222222"/>
                <w:sz w:val="24"/>
                <w:szCs w:val="24"/>
                <w:highlight w:val="yellow"/>
              </w:rPr>
            </w:pPr>
          </w:p>
        </w:tc>
        <w:tc>
          <w:tcPr>
            <w:tcW w:w="1692" w:type="dxa"/>
            <w:tcBorders>
              <w:top w:val="nil"/>
              <w:left w:val="nil"/>
              <w:bottom w:val="single" w:sz="4" w:space="0" w:color="auto"/>
              <w:right w:val="single" w:sz="4" w:space="0" w:color="auto"/>
            </w:tcBorders>
            <w:shd w:val="clear" w:color="auto" w:fill="auto"/>
            <w:noWrap/>
            <w:vAlign w:val="center"/>
          </w:tcPr>
          <w:p w:rsidR="003B095D" w:rsidRPr="00864758" w:rsidRDefault="003B095D" w:rsidP="008F6278">
            <w:pPr>
              <w:spacing w:after="0" w:line="240" w:lineRule="auto"/>
              <w:rPr>
                <w:rFonts w:ascii="Sylfaen" w:eastAsia="Times New Roman" w:hAnsi="Sylfaen" w:cs="Calibri"/>
                <w:color w:val="000000"/>
                <w:sz w:val="18"/>
                <w:szCs w:val="18"/>
                <w:highlight w:val="yellow"/>
              </w:rPr>
            </w:pPr>
          </w:p>
        </w:tc>
        <w:tc>
          <w:tcPr>
            <w:tcW w:w="1800" w:type="dxa"/>
            <w:tcBorders>
              <w:top w:val="nil"/>
              <w:left w:val="nil"/>
              <w:bottom w:val="single" w:sz="4" w:space="0" w:color="auto"/>
              <w:right w:val="single" w:sz="4" w:space="0" w:color="auto"/>
            </w:tcBorders>
            <w:shd w:val="clear" w:color="auto" w:fill="auto"/>
            <w:noWrap/>
            <w:vAlign w:val="center"/>
          </w:tcPr>
          <w:p w:rsidR="003B095D" w:rsidRPr="00864758" w:rsidRDefault="00933AAB" w:rsidP="008F6278">
            <w:pPr>
              <w:spacing w:after="0" w:line="240" w:lineRule="auto"/>
              <w:jc w:val="center"/>
              <w:rPr>
                <w:rFonts w:ascii="Sylfaen" w:eastAsia="Times New Roman" w:hAnsi="Sylfaen" w:cs="Calibri"/>
                <w:bCs/>
                <w:color w:val="000000"/>
                <w:highlight w:val="yellow"/>
                <w:lang w:val="ka-GE"/>
              </w:rPr>
            </w:pPr>
            <w:r w:rsidRPr="00933AAB">
              <w:rPr>
                <w:rFonts w:ascii="Sylfaen" w:eastAsia="Times New Roman" w:hAnsi="Sylfaen" w:cs="Calibri"/>
                <w:bCs/>
                <w:color w:val="000000"/>
                <w:lang w:val="ka-GE"/>
              </w:rPr>
              <w:t>10</w:t>
            </w:r>
            <w:r w:rsidR="003B095D" w:rsidRPr="00933AAB">
              <w:rPr>
                <w:rFonts w:ascii="Sylfaen" w:eastAsia="Times New Roman" w:hAnsi="Sylfaen" w:cs="Calibri"/>
                <w:bCs/>
                <w:color w:val="000000"/>
                <w:lang w:val="ka-GE"/>
              </w:rPr>
              <w:t>-კომპლექტი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3B095D" w:rsidRPr="0051425B" w:rsidRDefault="003B095D"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3B095D" w:rsidRPr="0051425B" w:rsidRDefault="003B095D" w:rsidP="008F6278">
            <w:pPr>
              <w:spacing w:after="0" w:line="240" w:lineRule="auto"/>
              <w:rPr>
                <w:rFonts w:ascii="Calibri" w:eastAsia="Times New Roman" w:hAnsi="Calibri" w:cs="Calibri"/>
                <w:color w:val="000000"/>
              </w:rPr>
            </w:pPr>
          </w:p>
        </w:tc>
      </w:tr>
      <w:tr w:rsidR="008F6278" w:rsidRPr="0051425B" w:rsidTr="00213090">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278" w:rsidRPr="008F6278" w:rsidRDefault="00213090"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p>
        </w:tc>
        <w:tc>
          <w:tcPr>
            <w:tcW w:w="2570" w:type="dxa"/>
            <w:tcBorders>
              <w:top w:val="nil"/>
              <w:left w:val="nil"/>
              <w:bottom w:val="single" w:sz="4" w:space="0" w:color="auto"/>
              <w:right w:val="single" w:sz="4" w:space="0" w:color="auto"/>
            </w:tcBorders>
            <w:shd w:val="clear" w:color="auto" w:fill="auto"/>
            <w:noWrap/>
            <w:vAlign w:val="center"/>
          </w:tcPr>
          <w:p w:rsidR="00933AAB" w:rsidRPr="000327E2" w:rsidRDefault="00933AAB" w:rsidP="00933AAB">
            <w:pPr>
              <w:shd w:val="clear" w:color="auto" w:fill="FFFFFF"/>
              <w:spacing w:after="0" w:line="240" w:lineRule="auto"/>
              <w:rPr>
                <w:rFonts w:ascii="Sylfaen" w:eastAsia="Times New Roman" w:hAnsi="Sylfaen" w:cs="Calibri"/>
                <w:color w:val="222222"/>
                <w:sz w:val="24"/>
                <w:szCs w:val="24"/>
              </w:rPr>
            </w:pPr>
            <w:r w:rsidRPr="000327E2">
              <w:rPr>
                <w:rFonts w:ascii="Sylfaen" w:eastAsia="Times New Roman" w:hAnsi="Sylfaen" w:cs="Calibri"/>
                <w:b/>
                <w:bCs/>
                <w:color w:val="222222"/>
                <w:sz w:val="24"/>
                <w:szCs w:val="24"/>
                <w:lang w:val="ka-GE"/>
              </w:rPr>
              <w:t>ყურსასმენი</w:t>
            </w:r>
            <w:r w:rsidRPr="000327E2">
              <w:rPr>
                <w:rFonts w:ascii="Sylfaen" w:eastAsia="Times New Roman" w:hAnsi="Sylfaen" w:cs="Calibri"/>
                <w:color w:val="222222"/>
                <w:sz w:val="24"/>
                <w:szCs w:val="24"/>
                <w:lang w:val="ka-GE"/>
              </w:rPr>
              <w:t xml:space="preserve"> - </w:t>
            </w:r>
            <w:proofErr w:type="spellStart"/>
            <w:r w:rsidRPr="000327E2">
              <w:rPr>
                <w:rFonts w:ascii="Sylfaen" w:eastAsia="Times New Roman" w:hAnsi="Sylfaen" w:cs="Calibri"/>
                <w:color w:val="222222"/>
                <w:sz w:val="24"/>
                <w:szCs w:val="24"/>
              </w:rPr>
              <w:t>Taskam</w:t>
            </w:r>
            <w:proofErr w:type="spellEnd"/>
            <w:r w:rsidRPr="000327E2">
              <w:rPr>
                <w:rFonts w:ascii="Sylfaen" w:eastAsia="Times New Roman" w:hAnsi="Sylfaen" w:cs="Calibri"/>
                <w:color w:val="222222"/>
                <w:sz w:val="24"/>
                <w:szCs w:val="24"/>
              </w:rPr>
              <w:t xml:space="preserve"> TH-02 Studio Headphones </w:t>
            </w:r>
          </w:p>
          <w:p w:rsidR="008F6278" w:rsidRPr="00864758" w:rsidRDefault="008F6278" w:rsidP="008F6278">
            <w:pPr>
              <w:shd w:val="clear" w:color="auto" w:fill="FFFFFF"/>
              <w:spacing w:after="0" w:line="240" w:lineRule="auto"/>
              <w:rPr>
                <w:rFonts w:ascii="Sylfaen" w:eastAsia="Times New Roman" w:hAnsi="Sylfaen" w:cs="Calibri"/>
                <w:color w:val="222222"/>
                <w:sz w:val="24"/>
                <w:szCs w:val="24"/>
                <w:highlight w:val="yellow"/>
                <w:lang w:val="ka-GE"/>
              </w:rPr>
            </w:pPr>
          </w:p>
        </w:tc>
        <w:tc>
          <w:tcPr>
            <w:tcW w:w="1692" w:type="dxa"/>
            <w:tcBorders>
              <w:top w:val="nil"/>
              <w:left w:val="nil"/>
              <w:bottom w:val="single" w:sz="4" w:space="0" w:color="auto"/>
              <w:right w:val="single" w:sz="4" w:space="0" w:color="auto"/>
            </w:tcBorders>
            <w:shd w:val="clear" w:color="auto" w:fill="auto"/>
            <w:noWrap/>
            <w:vAlign w:val="center"/>
          </w:tcPr>
          <w:p w:rsidR="008F6278" w:rsidRPr="00864758" w:rsidRDefault="008F6278" w:rsidP="008F6278">
            <w:pPr>
              <w:spacing w:after="0" w:line="240" w:lineRule="auto"/>
              <w:rPr>
                <w:rFonts w:ascii="Sylfaen" w:eastAsia="Times New Roman" w:hAnsi="Sylfaen" w:cs="Calibri"/>
                <w:color w:val="000000"/>
                <w:sz w:val="18"/>
                <w:szCs w:val="18"/>
                <w:highlight w:val="yellow"/>
                <w:lang w:val="ka-GE"/>
              </w:rPr>
            </w:pPr>
          </w:p>
        </w:tc>
        <w:tc>
          <w:tcPr>
            <w:tcW w:w="1800" w:type="dxa"/>
            <w:tcBorders>
              <w:top w:val="nil"/>
              <w:left w:val="nil"/>
              <w:bottom w:val="single" w:sz="4" w:space="0" w:color="auto"/>
              <w:right w:val="single" w:sz="4" w:space="0" w:color="auto"/>
            </w:tcBorders>
            <w:shd w:val="clear" w:color="auto" w:fill="auto"/>
            <w:noWrap/>
            <w:vAlign w:val="center"/>
          </w:tcPr>
          <w:p w:rsidR="008F6278" w:rsidRPr="00864758" w:rsidRDefault="00933AAB" w:rsidP="008F6278">
            <w:pPr>
              <w:spacing w:after="0" w:line="240" w:lineRule="auto"/>
              <w:jc w:val="center"/>
              <w:rPr>
                <w:rFonts w:ascii="Calibri" w:eastAsia="Times New Roman" w:hAnsi="Calibri" w:cs="Calibri"/>
                <w:bCs/>
                <w:color w:val="000000"/>
                <w:highlight w:val="yellow"/>
              </w:rPr>
            </w:pPr>
            <w:r w:rsidRPr="00933AAB">
              <w:rPr>
                <w:rFonts w:ascii="Sylfaen" w:eastAsia="Times New Roman" w:hAnsi="Sylfaen" w:cs="Calibri"/>
                <w:bCs/>
                <w:color w:val="000000"/>
                <w:lang w:val="ka-GE"/>
              </w:rPr>
              <w:t>10</w:t>
            </w:r>
            <w:r w:rsidR="008F6278" w:rsidRPr="00933AAB">
              <w:rPr>
                <w:rFonts w:ascii="Sylfaen" w:eastAsia="Times New Roman" w:hAnsi="Sylfaen" w:cs="Calibri"/>
                <w:bCs/>
                <w:color w:val="000000"/>
                <w:lang w:val="ka-GE"/>
              </w:rPr>
              <w:t>-კომპლექტი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r>
      <w:tr w:rsidR="008F6278" w:rsidRPr="0051425B" w:rsidTr="00213090">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278" w:rsidRDefault="00213090"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p>
        </w:tc>
        <w:tc>
          <w:tcPr>
            <w:tcW w:w="2570" w:type="dxa"/>
            <w:tcBorders>
              <w:top w:val="nil"/>
              <w:left w:val="nil"/>
              <w:bottom w:val="single" w:sz="4" w:space="0" w:color="auto"/>
              <w:right w:val="single" w:sz="4" w:space="0" w:color="auto"/>
            </w:tcBorders>
            <w:shd w:val="clear" w:color="auto" w:fill="auto"/>
            <w:noWrap/>
            <w:vAlign w:val="center"/>
          </w:tcPr>
          <w:p w:rsidR="008F6278" w:rsidRPr="00864758" w:rsidRDefault="00933AAB" w:rsidP="008F6278">
            <w:pPr>
              <w:shd w:val="clear" w:color="auto" w:fill="FFFFFF"/>
              <w:spacing w:after="0" w:line="240" w:lineRule="auto"/>
              <w:rPr>
                <w:rFonts w:ascii="Calibri" w:eastAsia="Times New Roman" w:hAnsi="Calibri" w:cs="Calibri"/>
                <w:color w:val="222222"/>
                <w:sz w:val="24"/>
                <w:szCs w:val="24"/>
                <w:highlight w:val="yellow"/>
              </w:rPr>
            </w:pPr>
            <w:proofErr w:type="spellStart"/>
            <w:r w:rsidRPr="00933AAB">
              <w:rPr>
                <w:rFonts w:ascii="Sylfaen" w:eastAsia="Times New Roman" w:hAnsi="Sylfaen" w:cs="Sylfaen"/>
                <w:b/>
                <w:bCs/>
                <w:color w:val="222222"/>
                <w:sz w:val="24"/>
                <w:szCs w:val="24"/>
              </w:rPr>
              <w:t>მეხსიერების</w:t>
            </w:r>
            <w:proofErr w:type="spellEnd"/>
            <w:r w:rsidRPr="00933AAB">
              <w:rPr>
                <w:rFonts w:ascii="Calibri" w:eastAsia="Times New Roman" w:hAnsi="Calibri" w:cs="Calibri"/>
                <w:b/>
                <w:bCs/>
                <w:color w:val="222222"/>
                <w:sz w:val="24"/>
                <w:szCs w:val="24"/>
              </w:rPr>
              <w:t xml:space="preserve"> </w:t>
            </w:r>
            <w:proofErr w:type="spellStart"/>
            <w:r w:rsidRPr="00933AAB">
              <w:rPr>
                <w:rFonts w:ascii="Sylfaen" w:eastAsia="Times New Roman" w:hAnsi="Sylfaen" w:cs="Sylfaen"/>
                <w:b/>
                <w:bCs/>
                <w:color w:val="222222"/>
                <w:sz w:val="24"/>
                <w:szCs w:val="24"/>
              </w:rPr>
              <w:t>ბარათი</w:t>
            </w:r>
            <w:proofErr w:type="spellEnd"/>
            <w:r w:rsidRPr="00933AAB">
              <w:rPr>
                <w:rFonts w:ascii="Calibri" w:eastAsia="Times New Roman" w:hAnsi="Calibri" w:cs="Calibri"/>
                <w:b/>
                <w:bCs/>
                <w:color w:val="222222"/>
                <w:sz w:val="24"/>
                <w:szCs w:val="24"/>
              </w:rPr>
              <w:t xml:space="preserve"> - </w:t>
            </w:r>
            <w:proofErr w:type="spellStart"/>
            <w:r w:rsidRPr="00933AAB">
              <w:rPr>
                <w:rFonts w:ascii="Calibri" w:eastAsia="Times New Roman" w:hAnsi="Calibri" w:cs="Calibri"/>
                <w:color w:val="222222"/>
                <w:sz w:val="24"/>
                <w:szCs w:val="24"/>
              </w:rPr>
              <w:t>Sandisk</w:t>
            </w:r>
            <w:proofErr w:type="spellEnd"/>
            <w:r w:rsidRPr="00933AAB">
              <w:rPr>
                <w:rFonts w:ascii="Calibri" w:eastAsia="Times New Roman" w:hAnsi="Calibri" w:cs="Calibri"/>
                <w:color w:val="222222"/>
                <w:sz w:val="24"/>
                <w:szCs w:val="24"/>
              </w:rPr>
              <w:t xml:space="preserve"> SD Card 32 GB</w:t>
            </w:r>
          </w:p>
        </w:tc>
        <w:tc>
          <w:tcPr>
            <w:tcW w:w="1692" w:type="dxa"/>
            <w:tcBorders>
              <w:top w:val="nil"/>
              <w:left w:val="nil"/>
              <w:bottom w:val="single" w:sz="4" w:space="0" w:color="auto"/>
              <w:right w:val="single" w:sz="4" w:space="0" w:color="auto"/>
            </w:tcBorders>
            <w:shd w:val="clear" w:color="auto" w:fill="auto"/>
            <w:noWrap/>
            <w:vAlign w:val="center"/>
          </w:tcPr>
          <w:p w:rsidR="008F6278" w:rsidRPr="00864758" w:rsidRDefault="008F6278" w:rsidP="008F6278">
            <w:pPr>
              <w:spacing w:after="0" w:line="240" w:lineRule="auto"/>
              <w:rPr>
                <w:rFonts w:ascii="Sylfaen" w:eastAsia="Times New Roman" w:hAnsi="Sylfaen" w:cs="Calibri"/>
                <w:color w:val="000000"/>
                <w:sz w:val="18"/>
                <w:szCs w:val="18"/>
                <w:highlight w:val="yellow"/>
              </w:rPr>
            </w:pPr>
          </w:p>
        </w:tc>
        <w:tc>
          <w:tcPr>
            <w:tcW w:w="1800" w:type="dxa"/>
            <w:tcBorders>
              <w:top w:val="nil"/>
              <w:left w:val="nil"/>
              <w:bottom w:val="single" w:sz="4" w:space="0" w:color="auto"/>
              <w:right w:val="single" w:sz="4" w:space="0" w:color="auto"/>
            </w:tcBorders>
            <w:shd w:val="clear" w:color="auto" w:fill="auto"/>
            <w:noWrap/>
            <w:vAlign w:val="center"/>
          </w:tcPr>
          <w:p w:rsidR="008F6278" w:rsidRPr="00933AAB" w:rsidRDefault="00933AAB" w:rsidP="008F6278">
            <w:pPr>
              <w:spacing w:after="0" w:line="240" w:lineRule="auto"/>
              <w:jc w:val="center"/>
              <w:rPr>
                <w:rFonts w:ascii="Calibri" w:eastAsia="Times New Roman" w:hAnsi="Calibri" w:cs="Calibri"/>
                <w:bCs/>
                <w:color w:val="000000"/>
              </w:rPr>
            </w:pPr>
            <w:r w:rsidRPr="00933AAB">
              <w:rPr>
                <w:rFonts w:ascii="Sylfaen" w:eastAsia="Times New Roman" w:hAnsi="Sylfaen" w:cs="Calibri"/>
                <w:bCs/>
                <w:color w:val="000000"/>
                <w:lang w:val="ka-GE"/>
              </w:rPr>
              <w:t>10</w:t>
            </w:r>
            <w:r w:rsidR="008F6278" w:rsidRPr="00933AAB">
              <w:rPr>
                <w:rFonts w:ascii="Sylfaen" w:eastAsia="Times New Roman" w:hAnsi="Sylfaen" w:cs="Calibri"/>
                <w:bCs/>
                <w:color w:val="000000"/>
                <w:lang w:val="ka-GE"/>
              </w:rPr>
              <w:t>-კომპლექტი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r>
      <w:tr w:rsidR="00933AAB" w:rsidRPr="0051425B" w:rsidTr="00213090">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AAB" w:rsidRDefault="00213090"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w:t>
            </w:r>
          </w:p>
        </w:tc>
        <w:tc>
          <w:tcPr>
            <w:tcW w:w="2570" w:type="dxa"/>
            <w:tcBorders>
              <w:top w:val="nil"/>
              <w:left w:val="nil"/>
              <w:bottom w:val="single" w:sz="4" w:space="0" w:color="auto"/>
              <w:right w:val="single" w:sz="4" w:space="0" w:color="auto"/>
            </w:tcBorders>
            <w:shd w:val="clear" w:color="auto" w:fill="auto"/>
            <w:noWrap/>
            <w:vAlign w:val="center"/>
          </w:tcPr>
          <w:p w:rsidR="00933AAB" w:rsidRPr="00933AAB" w:rsidRDefault="00933AAB" w:rsidP="008F6278">
            <w:pPr>
              <w:shd w:val="clear" w:color="auto" w:fill="FFFFFF"/>
              <w:spacing w:after="0" w:line="240" w:lineRule="auto"/>
              <w:rPr>
                <w:rFonts w:ascii="Calibri" w:eastAsia="Times New Roman" w:hAnsi="Calibri" w:cs="Calibri"/>
                <w:b/>
                <w:bCs/>
                <w:color w:val="222222"/>
                <w:sz w:val="24"/>
                <w:szCs w:val="24"/>
              </w:rPr>
            </w:pPr>
            <w:r w:rsidRPr="00ED5BA7">
              <w:rPr>
                <w:rFonts w:ascii="Sylfaen" w:eastAsia="Times New Roman" w:hAnsi="Sylfaen" w:cs="Calibri"/>
                <w:b/>
                <w:bCs/>
                <w:color w:val="0D0D0D" w:themeColor="text1" w:themeTint="F2"/>
                <w:sz w:val="24"/>
                <w:szCs w:val="24"/>
                <w:lang w:val="ka-GE"/>
              </w:rPr>
              <w:t xml:space="preserve">ფოტო კამერის ჩანთა - </w:t>
            </w:r>
            <w:r w:rsidRPr="00ED5BA7">
              <w:rPr>
                <w:rFonts w:ascii="Sylfaen" w:hAnsi="Sylfaen"/>
                <w:color w:val="0D0D0D" w:themeColor="text1" w:themeTint="F2"/>
                <w:sz w:val="24"/>
                <w:szCs w:val="24"/>
                <w:shd w:val="clear" w:color="auto" w:fill="FFFFFF"/>
              </w:rPr>
              <w:t>Canon Gadget Bag 100EG</w:t>
            </w:r>
            <w:r w:rsidRPr="00ED5BA7">
              <w:rPr>
                <w:rFonts w:ascii="Sylfaen" w:hAnsi="Sylfaen"/>
                <w:color w:val="0D0D0D" w:themeColor="text1" w:themeTint="F2"/>
                <w:sz w:val="24"/>
                <w:szCs w:val="24"/>
                <w:shd w:val="clear" w:color="auto" w:fill="FFFFFF"/>
              </w:rPr>
              <w:br/>
            </w:r>
            <w:r w:rsidRPr="00ED5BA7">
              <w:rPr>
                <w:rFonts w:ascii="Sylfaen" w:hAnsi="Sylfaen"/>
                <w:color w:val="0D0D0D" w:themeColor="text1" w:themeTint="F2"/>
                <w:sz w:val="24"/>
                <w:szCs w:val="24"/>
                <w:shd w:val="clear" w:color="auto" w:fill="FFFFFF"/>
              </w:rPr>
              <w:br/>
            </w:r>
          </w:p>
        </w:tc>
        <w:tc>
          <w:tcPr>
            <w:tcW w:w="1692" w:type="dxa"/>
            <w:tcBorders>
              <w:top w:val="nil"/>
              <w:left w:val="nil"/>
              <w:bottom w:val="single" w:sz="4" w:space="0" w:color="auto"/>
              <w:right w:val="single" w:sz="4" w:space="0" w:color="auto"/>
            </w:tcBorders>
            <w:shd w:val="clear" w:color="auto" w:fill="auto"/>
            <w:noWrap/>
            <w:vAlign w:val="center"/>
          </w:tcPr>
          <w:p w:rsidR="00933AAB" w:rsidRPr="00864758" w:rsidRDefault="00933AAB" w:rsidP="008F6278">
            <w:pPr>
              <w:spacing w:after="0" w:line="240" w:lineRule="auto"/>
              <w:rPr>
                <w:rFonts w:ascii="Sylfaen" w:eastAsia="Times New Roman" w:hAnsi="Sylfaen" w:cs="Calibri"/>
                <w:color w:val="000000"/>
                <w:sz w:val="18"/>
                <w:szCs w:val="18"/>
                <w:highlight w:val="yellow"/>
              </w:rPr>
            </w:pPr>
          </w:p>
        </w:tc>
        <w:tc>
          <w:tcPr>
            <w:tcW w:w="1800" w:type="dxa"/>
            <w:tcBorders>
              <w:top w:val="nil"/>
              <w:left w:val="nil"/>
              <w:bottom w:val="single" w:sz="4" w:space="0" w:color="auto"/>
              <w:right w:val="single" w:sz="4" w:space="0" w:color="auto"/>
            </w:tcBorders>
            <w:shd w:val="clear" w:color="auto" w:fill="auto"/>
            <w:noWrap/>
            <w:vAlign w:val="center"/>
          </w:tcPr>
          <w:p w:rsidR="00933AAB" w:rsidRPr="00933AAB" w:rsidRDefault="00933AAB" w:rsidP="008F6278">
            <w:pPr>
              <w:spacing w:after="0" w:line="240" w:lineRule="auto"/>
              <w:jc w:val="center"/>
              <w:rPr>
                <w:rFonts w:ascii="Sylfaen" w:eastAsia="Times New Roman" w:hAnsi="Sylfaen" w:cs="Calibri"/>
                <w:bCs/>
                <w:color w:val="000000"/>
                <w:lang w:val="ka-GE"/>
              </w:rPr>
            </w:pPr>
            <w:r>
              <w:rPr>
                <w:rFonts w:ascii="Sylfaen" w:eastAsia="Times New Roman" w:hAnsi="Sylfaen" w:cs="Calibri"/>
                <w:bCs/>
                <w:color w:val="000000"/>
                <w:lang w:val="ka-GE"/>
              </w:rPr>
              <w:t>4 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r>
      <w:tr w:rsidR="00933AAB" w:rsidRPr="0051425B" w:rsidTr="00213090">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AAB" w:rsidRDefault="00213090"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w:t>
            </w:r>
          </w:p>
        </w:tc>
        <w:tc>
          <w:tcPr>
            <w:tcW w:w="2570" w:type="dxa"/>
            <w:tcBorders>
              <w:top w:val="nil"/>
              <w:left w:val="nil"/>
              <w:bottom w:val="single" w:sz="4" w:space="0" w:color="auto"/>
              <w:right w:val="single" w:sz="4" w:space="0" w:color="auto"/>
            </w:tcBorders>
            <w:shd w:val="clear" w:color="auto" w:fill="auto"/>
            <w:noWrap/>
            <w:vAlign w:val="center"/>
          </w:tcPr>
          <w:p w:rsidR="000273B6" w:rsidRDefault="000273B6" w:rsidP="000273B6">
            <w:pPr>
              <w:shd w:val="clear" w:color="auto" w:fill="FFFFFF"/>
              <w:spacing w:after="0" w:line="240" w:lineRule="auto"/>
              <w:rPr>
                <w:rFonts w:ascii="Sylfaen" w:hAnsi="Sylfaen"/>
                <w:color w:val="0D0D0D" w:themeColor="text1" w:themeTint="F2"/>
                <w:sz w:val="24"/>
                <w:szCs w:val="24"/>
                <w:shd w:val="clear" w:color="auto" w:fill="FFFFFF"/>
              </w:rPr>
            </w:pP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shd w:val="clear" w:color="auto" w:fill="FFFFFF"/>
                <w:lang w:val="ka-GE"/>
              </w:rPr>
              <w:t>მეხსიერების ბარათი</w:t>
            </w:r>
            <w:r w:rsidRPr="00ED5BA7">
              <w:rPr>
                <w:rFonts w:ascii="Sylfaen" w:hAnsi="Sylfaen"/>
                <w:color w:val="0D0D0D" w:themeColor="text1" w:themeTint="F2"/>
                <w:sz w:val="24"/>
                <w:szCs w:val="24"/>
                <w:shd w:val="clear" w:color="auto" w:fill="FFFFFF"/>
                <w:lang w:val="ka-GE"/>
              </w:rPr>
              <w:t xml:space="preserve"> - </w:t>
            </w:r>
            <w:proofErr w:type="spellStart"/>
            <w:r w:rsidRPr="00ED5BA7">
              <w:rPr>
                <w:rFonts w:ascii="Sylfaen" w:hAnsi="Sylfaen"/>
                <w:color w:val="0D0D0D" w:themeColor="text1" w:themeTint="F2"/>
                <w:sz w:val="24"/>
                <w:szCs w:val="24"/>
                <w:shd w:val="clear" w:color="auto" w:fill="FFFFFF"/>
              </w:rPr>
              <w:t>Sandisk</w:t>
            </w:r>
            <w:proofErr w:type="spellEnd"/>
            <w:r w:rsidRPr="00ED5BA7">
              <w:rPr>
                <w:rFonts w:ascii="Sylfaen" w:hAnsi="Sylfaen"/>
                <w:color w:val="0D0D0D" w:themeColor="text1" w:themeTint="F2"/>
                <w:sz w:val="24"/>
                <w:szCs w:val="24"/>
                <w:shd w:val="clear" w:color="auto" w:fill="FFFFFF"/>
              </w:rPr>
              <w:t xml:space="preserve"> 32 GB</w:t>
            </w:r>
          </w:p>
          <w:p w:rsidR="00933AAB" w:rsidRPr="00933AAB" w:rsidRDefault="00933AAB" w:rsidP="008F6278">
            <w:pPr>
              <w:shd w:val="clear" w:color="auto" w:fill="FFFFFF"/>
              <w:spacing w:after="0" w:line="240" w:lineRule="auto"/>
              <w:rPr>
                <w:rFonts w:ascii="Calibri" w:eastAsia="Times New Roman" w:hAnsi="Calibri" w:cs="Calibri"/>
                <w:b/>
                <w:bCs/>
                <w:color w:val="222222"/>
                <w:sz w:val="24"/>
                <w:szCs w:val="24"/>
              </w:rPr>
            </w:pPr>
          </w:p>
        </w:tc>
        <w:tc>
          <w:tcPr>
            <w:tcW w:w="1692" w:type="dxa"/>
            <w:tcBorders>
              <w:top w:val="nil"/>
              <w:left w:val="nil"/>
              <w:bottom w:val="single" w:sz="4" w:space="0" w:color="auto"/>
              <w:right w:val="single" w:sz="4" w:space="0" w:color="auto"/>
            </w:tcBorders>
            <w:shd w:val="clear" w:color="auto" w:fill="auto"/>
            <w:noWrap/>
            <w:vAlign w:val="center"/>
          </w:tcPr>
          <w:p w:rsidR="00933AAB" w:rsidRPr="00864758" w:rsidRDefault="00933AAB" w:rsidP="008F6278">
            <w:pPr>
              <w:spacing w:after="0" w:line="240" w:lineRule="auto"/>
              <w:rPr>
                <w:rFonts w:ascii="Sylfaen" w:eastAsia="Times New Roman" w:hAnsi="Sylfaen" w:cs="Calibri"/>
                <w:color w:val="000000"/>
                <w:sz w:val="18"/>
                <w:szCs w:val="18"/>
                <w:highlight w:val="yellow"/>
              </w:rPr>
            </w:pPr>
          </w:p>
        </w:tc>
        <w:tc>
          <w:tcPr>
            <w:tcW w:w="1800" w:type="dxa"/>
            <w:tcBorders>
              <w:top w:val="nil"/>
              <w:left w:val="nil"/>
              <w:bottom w:val="single" w:sz="4" w:space="0" w:color="auto"/>
              <w:right w:val="single" w:sz="4" w:space="0" w:color="auto"/>
            </w:tcBorders>
            <w:shd w:val="clear" w:color="auto" w:fill="auto"/>
            <w:noWrap/>
            <w:vAlign w:val="center"/>
          </w:tcPr>
          <w:p w:rsidR="00933AAB" w:rsidRPr="00933AAB" w:rsidRDefault="000273B6" w:rsidP="008F6278">
            <w:pPr>
              <w:spacing w:after="0" w:line="240" w:lineRule="auto"/>
              <w:jc w:val="center"/>
              <w:rPr>
                <w:rFonts w:ascii="Sylfaen" w:eastAsia="Times New Roman" w:hAnsi="Sylfaen" w:cs="Calibri"/>
                <w:bCs/>
                <w:color w:val="000000"/>
                <w:lang w:val="ka-GE"/>
              </w:rPr>
            </w:pPr>
            <w:r>
              <w:rPr>
                <w:rFonts w:ascii="Sylfaen" w:eastAsia="Times New Roman" w:hAnsi="Sylfaen" w:cs="Calibri"/>
                <w:bCs/>
                <w:color w:val="000000"/>
                <w:lang w:val="ka-GE"/>
              </w:rPr>
              <w:t>4 კომპელქტი</w:t>
            </w:r>
          </w:p>
        </w:tc>
        <w:tc>
          <w:tcPr>
            <w:tcW w:w="1545"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r>
      <w:tr w:rsidR="00933AAB" w:rsidRPr="0051425B" w:rsidTr="00213090">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AAB" w:rsidRDefault="00213090"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w:t>
            </w:r>
          </w:p>
        </w:tc>
        <w:tc>
          <w:tcPr>
            <w:tcW w:w="2570" w:type="dxa"/>
            <w:tcBorders>
              <w:top w:val="nil"/>
              <w:left w:val="nil"/>
              <w:bottom w:val="single" w:sz="4" w:space="0" w:color="auto"/>
              <w:right w:val="single" w:sz="4" w:space="0" w:color="auto"/>
            </w:tcBorders>
            <w:shd w:val="clear" w:color="auto" w:fill="auto"/>
            <w:noWrap/>
            <w:vAlign w:val="center"/>
          </w:tcPr>
          <w:p w:rsidR="00933AAB" w:rsidRPr="00933AAB" w:rsidRDefault="000273B6" w:rsidP="008F6278">
            <w:pPr>
              <w:shd w:val="clear" w:color="auto" w:fill="FFFFFF"/>
              <w:spacing w:after="0" w:line="240" w:lineRule="auto"/>
              <w:rPr>
                <w:rFonts w:ascii="Calibri" w:eastAsia="Times New Roman" w:hAnsi="Calibri" w:cs="Calibri"/>
                <w:b/>
                <w:bCs/>
                <w:color w:val="222222"/>
                <w:sz w:val="24"/>
                <w:szCs w:val="24"/>
              </w:rPr>
            </w:pP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shd w:val="clear" w:color="auto" w:fill="FFFFFF"/>
                <w:lang w:val="ka-GE"/>
              </w:rPr>
              <w:t>შტატივი</w:t>
            </w:r>
            <w:r w:rsidRPr="00ED5BA7">
              <w:rPr>
                <w:rFonts w:ascii="Sylfaen" w:hAnsi="Sylfaen"/>
                <w:color w:val="0D0D0D" w:themeColor="text1" w:themeTint="F2"/>
                <w:sz w:val="24"/>
                <w:szCs w:val="24"/>
                <w:shd w:val="clear" w:color="auto" w:fill="FFFFFF"/>
                <w:lang w:val="ka-GE"/>
              </w:rPr>
              <w:t xml:space="preserve"> - </w:t>
            </w:r>
            <w:proofErr w:type="spellStart"/>
            <w:r w:rsidRPr="00ED5BA7">
              <w:rPr>
                <w:rFonts w:ascii="Sylfaen" w:hAnsi="Sylfaen"/>
                <w:color w:val="0D0D0D" w:themeColor="text1" w:themeTint="F2"/>
                <w:sz w:val="24"/>
                <w:szCs w:val="24"/>
                <w:shd w:val="clear" w:color="auto" w:fill="FFFFFF"/>
              </w:rPr>
              <w:t>Manfrotto</w:t>
            </w:r>
            <w:proofErr w:type="spellEnd"/>
            <w:r w:rsidRPr="00ED5BA7">
              <w:rPr>
                <w:rFonts w:ascii="Sylfaen" w:hAnsi="Sylfaen"/>
                <w:color w:val="0D0D0D" w:themeColor="text1" w:themeTint="F2"/>
                <w:sz w:val="24"/>
                <w:szCs w:val="24"/>
                <w:shd w:val="clear" w:color="auto" w:fill="FFFFFF"/>
              </w:rPr>
              <w:t xml:space="preserve"> Compact Action Aluminum Tripod</w:t>
            </w:r>
          </w:p>
        </w:tc>
        <w:tc>
          <w:tcPr>
            <w:tcW w:w="1692" w:type="dxa"/>
            <w:tcBorders>
              <w:top w:val="nil"/>
              <w:left w:val="nil"/>
              <w:bottom w:val="single" w:sz="4" w:space="0" w:color="auto"/>
              <w:right w:val="single" w:sz="4" w:space="0" w:color="auto"/>
            </w:tcBorders>
            <w:shd w:val="clear" w:color="auto" w:fill="auto"/>
            <w:noWrap/>
            <w:vAlign w:val="center"/>
          </w:tcPr>
          <w:p w:rsidR="00933AAB" w:rsidRPr="00864758" w:rsidRDefault="00933AAB" w:rsidP="008F6278">
            <w:pPr>
              <w:spacing w:after="0" w:line="240" w:lineRule="auto"/>
              <w:rPr>
                <w:rFonts w:ascii="Sylfaen" w:eastAsia="Times New Roman" w:hAnsi="Sylfaen" w:cs="Calibri"/>
                <w:color w:val="000000"/>
                <w:sz w:val="18"/>
                <w:szCs w:val="18"/>
                <w:highlight w:val="yellow"/>
              </w:rPr>
            </w:pPr>
          </w:p>
        </w:tc>
        <w:tc>
          <w:tcPr>
            <w:tcW w:w="1800" w:type="dxa"/>
            <w:tcBorders>
              <w:top w:val="nil"/>
              <w:left w:val="nil"/>
              <w:bottom w:val="single" w:sz="4" w:space="0" w:color="auto"/>
              <w:right w:val="single" w:sz="4" w:space="0" w:color="auto"/>
            </w:tcBorders>
            <w:shd w:val="clear" w:color="auto" w:fill="auto"/>
            <w:noWrap/>
            <w:vAlign w:val="center"/>
          </w:tcPr>
          <w:p w:rsidR="00933AAB" w:rsidRPr="00933AAB" w:rsidRDefault="000273B6" w:rsidP="008F6278">
            <w:pPr>
              <w:spacing w:after="0" w:line="240" w:lineRule="auto"/>
              <w:jc w:val="center"/>
              <w:rPr>
                <w:rFonts w:ascii="Sylfaen" w:eastAsia="Times New Roman" w:hAnsi="Sylfaen" w:cs="Calibri"/>
                <w:bCs/>
                <w:color w:val="000000"/>
                <w:lang w:val="ka-GE"/>
              </w:rPr>
            </w:pPr>
            <w:r>
              <w:rPr>
                <w:rFonts w:ascii="Sylfaen" w:eastAsia="Times New Roman" w:hAnsi="Sylfaen" w:cs="Calibri"/>
                <w:bCs/>
                <w:color w:val="000000"/>
                <w:lang w:val="ka-GE"/>
              </w:rPr>
              <w:t>4 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r>
      <w:tr w:rsidR="00933AAB" w:rsidRPr="0051425B" w:rsidTr="00213090">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AAB" w:rsidRDefault="00213090"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w:t>
            </w:r>
          </w:p>
        </w:tc>
        <w:tc>
          <w:tcPr>
            <w:tcW w:w="2570" w:type="dxa"/>
            <w:tcBorders>
              <w:top w:val="nil"/>
              <w:left w:val="nil"/>
              <w:bottom w:val="single" w:sz="4" w:space="0" w:color="auto"/>
              <w:right w:val="single" w:sz="4" w:space="0" w:color="auto"/>
            </w:tcBorders>
            <w:shd w:val="clear" w:color="auto" w:fill="auto"/>
            <w:noWrap/>
            <w:vAlign w:val="center"/>
          </w:tcPr>
          <w:p w:rsidR="00933AAB" w:rsidRPr="00ED298D" w:rsidRDefault="000273B6" w:rsidP="008F6278">
            <w:pPr>
              <w:shd w:val="clear" w:color="auto" w:fill="FFFFFF"/>
              <w:spacing w:after="0" w:line="240" w:lineRule="auto"/>
              <w:rPr>
                <w:rFonts w:ascii="Sylfaen" w:eastAsia="Times New Roman" w:hAnsi="Sylfaen" w:cs="Calibri"/>
                <w:b/>
                <w:bCs/>
                <w:color w:val="222222"/>
                <w:sz w:val="24"/>
                <w:szCs w:val="24"/>
                <w:lang w:val="ka-GE"/>
              </w:rPr>
            </w:pPr>
            <w:r w:rsidRPr="000273B6">
              <w:rPr>
                <w:rFonts w:ascii="Calibri" w:eastAsia="Times New Roman" w:hAnsi="Calibri" w:cs="Calibri"/>
                <w:b/>
                <w:bCs/>
                <w:color w:val="222222"/>
                <w:sz w:val="24"/>
                <w:szCs w:val="24"/>
              </w:rPr>
              <w:t xml:space="preserve"> </w:t>
            </w:r>
            <w:proofErr w:type="spellStart"/>
            <w:r w:rsidRPr="000273B6">
              <w:rPr>
                <w:rFonts w:ascii="Sylfaen" w:eastAsia="Times New Roman" w:hAnsi="Sylfaen" w:cs="Sylfaen"/>
                <w:b/>
                <w:bCs/>
                <w:color w:val="222222"/>
                <w:sz w:val="24"/>
                <w:szCs w:val="24"/>
              </w:rPr>
              <w:t>შტატივი</w:t>
            </w:r>
            <w:proofErr w:type="spellEnd"/>
            <w:r w:rsidRPr="000273B6">
              <w:rPr>
                <w:rFonts w:ascii="Calibri" w:eastAsia="Times New Roman" w:hAnsi="Calibri" w:cs="Calibri"/>
                <w:b/>
                <w:bCs/>
                <w:color w:val="222222"/>
                <w:sz w:val="24"/>
                <w:szCs w:val="24"/>
              </w:rPr>
              <w:t xml:space="preserve"> -</w:t>
            </w:r>
            <w:r w:rsidRPr="00ED298D">
              <w:rPr>
                <w:rFonts w:ascii="Calibri" w:eastAsia="Times New Roman" w:hAnsi="Calibri" w:cs="Calibri"/>
                <w:color w:val="222222"/>
                <w:sz w:val="24"/>
                <w:szCs w:val="24"/>
              </w:rPr>
              <w:t xml:space="preserve"> Tripod Amazon </w:t>
            </w:r>
            <w:proofErr w:type="spellStart"/>
            <w:r w:rsidRPr="00ED298D">
              <w:rPr>
                <w:rFonts w:ascii="Calibri" w:eastAsia="Times New Roman" w:hAnsi="Calibri" w:cs="Calibri"/>
                <w:color w:val="222222"/>
                <w:sz w:val="24"/>
                <w:szCs w:val="24"/>
              </w:rPr>
              <w:t>AmazonBasics</w:t>
            </w:r>
            <w:proofErr w:type="spellEnd"/>
            <w:r w:rsidRPr="00ED298D">
              <w:rPr>
                <w:rFonts w:ascii="Calibri" w:eastAsia="Times New Roman" w:hAnsi="Calibri" w:cs="Calibri"/>
                <w:color w:val="222222"/>
                <w:sz w:val="24"/>
                <w:szCs w:val="24"/>
              </w:rPr>
              <w:t xml:space="preserve"> 60-Inch Lightweight Tripod with Bag</w:t>
            </w:r>
          </w:p>
        </w:tc>
        <w:tc>
          <w:tcPr>
            <w:tcW w:w="1692" w:type="dxa"/>
            <w:tcBorders>
              <w:top w:val="nil"/>
              <w:left w:val="nil"/>
              <w:bottom w:val="single" w:sz="4" w:space="0" w:color="auto"/>
              <w:right w:val="single" w:sz="4" w:space="0" w:color="auto"/>
            </w:tcBorders>
            <w:shd w:val="clear" w:color="auto" w:fill="auto"/>
            <w:noWrap/>
            <w:vAlign w:val="center"/>
          </w:tcPr>
          <w:p w:rsidR="00933AAB" w:rsidRPr="00864758" w:rsidRDefault="00933AAB" w:rsidP="008F6278">
            <w:pPr>
              <w:spacing w:after="0" w:line="240" w:lineRule="auto"/>
              <w:rPr>
                <w:rFonts w:ascii="Sylfaen" w:eastAsia="Times New Roman" w:hAnsi="Sylfaen" w:cs="Calibri"/>
                <w:color w:val="000000"/>
                <w:sz w:val="18"/>
                <w:szCs w:val="18"/>
                <w:highlight w:val="yellow"/>
              </w:rPr>
            </w:pPr>
          </w:p>
        </w:tc>
        <w:tc>
          <w:tcPr>
            <w:tcW w:w="1800" w:type="dxa"/>
            <w:tcBorders>
              <w:top w:val="nil"/>
              <w:left w:val="nil"/>
              <w:bottom w:val="single" w:sz="4" w:space="0" w:color="auto"/>
              <w:right w:val="single" w:sz="4" w:space="0" w:color="auto"/>
            </w:tcBorders>
            <w:shd w:val="clear" w:color="auto" w:fill="auto"/>
            <w:noWrap/>
            <w:vAlign w:val="center"/>
          </w:tcPr>
          <w:p w:rsidR="00933AAB" w:rsidRPr="00933AAB" w:rsidRDefault="000273B6" w:rsidP="008F6278">
            <w:pPr>
              <w:spacing w:after="0" w:line="240" w:lineRule="auto"/>
              <w:jc w:val="center"/>
              <w:rPr>
                <w:rFonts w:ascii="Sylfaen" w:eastAsia="Times New Roman" w:hAnsi="Sylfaen" w:cs="Calibri"/>
                <w:bCs/>
                <w:color w:val="000000"/>
                <w:lang w:val="ka-GE"/>
              </w:rPr>
            </w:pPr>
            <w:r>
              <w:rPr>
                <w:rFonts w:ascii="Sylfaen" w:eastAsia="Times New Roman" w:hAnsi="Sylfaen" w:cs="Calibri"/>
                <w:bCs/>
                <w:color w:val="000000"/>
                <w:lang w:val="ka-GE"/>
              </w:rPr>
              <w:t>10 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r>
      <w:tr w:rsidR="00933AAB" w:rsidRPr="0051425B" w:rsidTr="00213090">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AAB" w:rsidRDefault="00213090"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w:t>
            </w:r>
          </w:p>
        </w:tc>
        <w:tc>
          <w:tcPr>
            <w:tcW w:w="2570" w:type="dxa"/>
            <w:tcBorders>
              <w:top w:val="nil"/>
              <w:left w:val="nil"/>
              <w:bottom w:val="single" w:sz="4" w:space="0" w:color="auto"/>
              <w:right w:val="single" w:sz="4" w:space="0" w:color="auto"/>
            </w:tcBorders>
            <w:shd w:val="clear" w:color="auto" w:fill="auto"/>
            <w:noWrap/>
            <w:vAlign w:val="center"/>
          </w:tcPr>
          <w:p w:rsidR="000273B6" w:rsidRDefault="000273B6" w:rsidP="000273B6">
            <w:pPr>
              <w:shd w:val="clear" w:color="auto" w:fill="FFFFFF"/>
              <w:spacing w:after="0" w:line="240" w:lineRule="auto"/>
              <w:rPr>
                <w:rFonts w:ascii="Sylfaen" w:hAnsi="Sylfaen"/>
                <w:color w:val="0D0D0D" w:themeColor="text1" w:themeTint="F2"/>
                <w:sz w:val="24"/>
                <w:szCs w:val="24"/>
                <w:shd w:val="clear" w:color="auto" w:fill="FFFFFF"/>
              </w:rPr>
            </w:pPr>
            <w:r w:rsidRPr="00ED5BA7">
              <w:rPr>
                <w:rFonts w:ascii="Sylfaen" w:hAnsi="Sylfaen"/>
                <w:b/>
                <w:bCs/>
                <w:color w:val="0D0D0D" w:themeColor="text1" w:themeTint="F2"/>
                <w:sz w:val="24"/>
                <w:szCs w:val="24"/>
                <w:shd w:val="clear" w:color="auto" w:fill="FFFFFF"/>
                <w:lang w:val="ka-GE"/>
              </w:rPr>
              <w:t>კაბელიანი</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shd w:val="clear" w:color="auto" w:fill="FFFFFF"/>
                <w:lang w:val="ka-GE"/>
              </w:rPr>
              <w:t>მიკროფონი</w:t>
            </w:r>
            <w:r>
              <w:rPr>
                <w:rFonts w:ascii="Sylfaen" w:hAnsi="Sylfaen"/>
                <w:b/>
                <w:bCs/>
                <w:color w:val="0D0D0D" w:themeColor="text1" w:themeTint="F2"/>
                <w:sz w:val="24"/>
                <w:szCs w:val="24"/>
                <w:shd w:val="clear" w:color="auto" w:fill="FFFFFF"/>
              </w:rPr>
              <w:t xml:space="preserve"> </w:t>
            </w:r>
            <w:r w:rsidRPr="00ED5BA7">
              <w:rPr>
                <w:rFonts w:ascii="Sylfaen" w:hAnsi="Sylfaen"/>
                <w:b/>
                <w:bCs/>
                <w:color w:val="0D0D0D" w:themeColor="text1" w:themeTint="F2"/>
                <w:sz w:val="24"/>
                <w:szCs w:val="24"/>
                <w:shd w:val="clear" w:color="auto" w:fill="FFFFFF"/>
                <w:lang w:val="ka-GE"/>
              </w:rPr>
              <w:t xml:space="preserve">(პეტლიჩკა) </w:t>
            </w:r>
            <w:r>
              <w:rPr>
                <w:rFonts w:ascii="Sylfaen" w:hAnsi="Sylfaen"/>
                <w:b/>
                <w:bCs/>
                <w:color w:val="0D0D0D" w:themeColor="text1" w:themeTint="F2"/>
                <w:sz w:val="24"/>
                <w:szCs w:val="24"/>
                <w:shd w:val="clear" w:color="auto" w:fill="FFFFFF"/>
                <w:lang w:val="ka-GE"/>
              </w:rPr>
              <w:t>მობილური ტელეფონისთვის</w:t>
            </w:r>
            <w:r w:rsidRPr="00ED5BA7">
              <w:rPr>
                <w:rFonts w:ascii="Sylfaen" w:hAnsi="Sylfaen"/>
                <w:b/>
                <w:bCs/>
                <w:color w:val="0D0D0D" w:themeColor="text1" w:themeTint="F2"/>
                <w:sz w:val="24"/>
                <w:szCs w:val="24"/>
                <w:shd w:val="clear" w:color="auto" w:fill="FFFFFF"/>
                <w:lang w:val="ka-GE"/>
              </w:rPr>
              <w:t xml:space="preserve"> (Smartphone)</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color w:val="0D0D0D" w:themeColor="text1" w:themeTint="F2"/>
                <w:sz w:val="24"/>
                <w:szCs w:val="24"/>
                <w:shd w:val="clear" w:color="auto" w:fill="FFFFFF"/>
              </w:rPr>
              <w:t>BOYA BY-M1 3.5 mm Lavalier Microphone</w:t>
            </w:r>
          </w:p>
          <w:p w:rsidR="00933AAB" w:rsidRPr="00933AAB" w:rsidRDefault="00933AAB" w:rsidP="008F6278">
            <w:pPr>
              <w:shd w:val="clear" w:color="auto" w:fill="FFFFFF"/>
              <w:spacing w:after="0" w:line="240" w:lineRule="auto"/>
              <w:rPr>
                <w:rFonts w:ascii="Calibri" w:eastAsia="Times New Roman" w:hAnsi="Calibri" w:cs="Calibri"/>
                <w:b/>
                <w:bCs/>
                <w:color w:val="222222"/>
                <w:sz w:val="24"/>
                <w:szCs w:val="24"/>
              </w:rPr>
            </w:pPr>
          </w:p>
        </w:tc>
        <w:tc>
          <w:tcPr>
            <w:tcW w:w="1692" w:type="dxa"/>
            <w:tcBorders>
              <w:top w:val="nil"/>
              <w:left w:val="nil"/>
              <w:bottom w:val="single" w:sz="4" w:space="0" w:color="auto"/>
              <w:right w:val="single" w:sz="4" w:space="0" w:color="auto"/>
            </w:tcBorders>
            <w:shd w:val="clear" w:color="auto" w:fill="auto"/>
            <w:noWrap/>
            <w:vAlign w:val="center"/>
          </w:tcPr>
          <w:p w:rsidR="00933AAB" w:rsidRPr="00864758" w:rsidRDefault="00933AAB" w:rsidP="008F6278">
            <w:pPr>
              <w:spacing w:after="0" w:line="240" w:lineRule="auto"/>
              <w:rPr>
                <w:rFonts w:ascii="Sylfaen" w:eastAsia="Times New Roman" w:hAnsi="Sylfaen" w:cs="Calibri"/>
                <w:color w:val="000000"/>
                <w:sz w:val="18"/>
                <w:szCs w:val="18"/>
                <w:highlight w:val="yellow"/>
              </w:rPr>
            </w:pPr>
          </w:p>
        </w:tc>
        <w:tc>
          <w:tcPr>
            <w:tcW w:w="1800" w:type="dxa"/>
            <w:tcBorders>
              <w:top w:val="nil"/>
              <w:left w:val="nil"/>
              <w:bottom w:val="single" w:sz="4" w:space="0" w:color="auto"/>
              <w:right w:val="single" w:sz="4" w:space="0" w:color="auto"/>
            </w:tcBorders>
            <w:shd w:val="clear" w:color="auto" w:fill="auto"/>
            <w:noWrap/>
            <w:vAlign w:val="center"/>
          </w:tcPr>
          <w:p w:rsidR="00933AAB" w:rsidRPr="00933AAB" w:rsidRDefault="000273B6" w:rsidP="008F6278">
            <w:pPr>
              <w:spacing w:after="0" w:line="240" w:lineRule="auto"/>
              <w:jc w:val="center"/>
              <w:rPr>
                <w:rFonts w:ascii="Sylfaen" w:eastAsia="Times New Roman" w:hAnsi="Sylfaen" w:cs="Calibri"/>
                <w:bCs/>
                <w:color w:val="000000"/>
                <w:lang w:val="ka-GE"/>
              </w:rPr>
            </w:pPr>
            <w:r>
              <w:rPr>
                <w:rFonts w:ascii="Sylfaen" w:eastAsia="Times New Roman" w:hAnsi="Sylfaen" w:cs="Calibri"/>
                <w:bCs/>
                <w:color w:val="000000"/>
                <w:lang w:val="ka-GE"/>
              </w:rPr>
              <w:t>10 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r>
      <w:tr w:rsidR="00933AAB" w:rsidRPr="0051425B" w:rsidTr="00213090">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AAB" w:rsidRDefault="00213090"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lastRenderedPageBreak/>
              <w:t>9</w:t>
            </w:r>
          </w:p>
        </w:tc>
        <w:tc>
          <w:tcPr>
            <w:tcW w:w="2570" w:type="dxa"/>
            <w:tcBorders>
              <w:top w:val="nil"/>
              <w:left w:val="nil"/>
              <w:bottom w:val="single" w:sz="4" w:space="0" w:color="auto"/>
              <w:right w:val="single" w:sz="4" w:space="0" w:color="auto"/>
            </w:tcBorders>
            <w:shd w:val="clear" w:color="auto" w:fill="auto"/>
            <w:noWrap/>
            <w:vAlign w:val="center"/>
          </w:tcPr>
          <w:p w:rsidR="000273B6" w:rsidRPr="00ED5BA7" w:rsidRDefault="000273B6" w:rsidP="000273B6">
            <w:pPr>
              <w:shd w:val="clear" w:color="auto" w:fill="FFFFFF"/>
              <w:spacing w:after="0" w:line="240" w:lineRule="auto"/>
              <w:rPr>
                <w:rFonts w:ascii="Sylfaen" w:eastAsia="Times New Roman" w:hAnsi="Sylfaen" w:cs="Calibri"/>
                <w:b/>
                <w:bCs/>
                <w:color w:val="0D0D0D" w:themeColor="text1" w:themeTint="F2"/>
                <w:sz w:val="24"/>
                <w:szCs w:val="24"/>
                <w:lang w:val="ka-GE"/>
              </w:rPr>
            </w:pPr>
            <w:r w:rsidRPr="00ED5BA7">
              <w:rPr>
                <w:rFonts w:ascii="Sylfaen" w:hAnsi="Sylfaen"/>
                <w:b/>
                <w:bCs/>
                <w:color w:val="0D0D0D" w:themeColor="text1" w:themeTint="F2"/>
                <w:sz w:val="24"/>
                <w:szCs w:val="24"/>
                <w:shd w:val="clear" w:color="auto" w:fill="FFFFFF"/>
                <w:lang w:val="ka-GE"/>
              </w:rPr>
              <w:t>შტატივზე დასამაგრებელი</w:t>
            </w:r>
            <w:r w:rsidRPr="00ED5BA7">
              <w:rPr>
                <w:rFonts w:ascii="Sylfaen" w:hAnsi="Sylfaen"/>
                <w:color w:val="0D0D0D" w:themeColor="text1" w:themeTint="F2"/>
                <w:sz w:val="24"/>
                <w:szCs w:val="24"/>
                <w:shd w:val="clear" w:color="auto" w:fill="FFFFFF"/>
                <w:lang w:val="ka-GE"/>
              </w:rPr>
              <w:t xml:space="preserve"> </w:t>
            </w:r>
            <w:r w:rsidRPr="00ED5BA7">
              <w:rPr>
                <w:rFonts w:ascii="Sylfaen" w:hAnsi="Sylfaen"/>
                <w:b/>
                <w:bCs/>
                <w:color w:val="0D0D0D" w:themeColor="text1" w:themeTint="F2"/>
                <w:sz w:val="24"/>
                <w:szCs w:val="24"/>
                <w:lang w:val="ka-GE"/>
              </w:rPr>
              <w:t xml:space="preserve">გადამყვანი </w:t>
            </w:r>
            <w:r>
              <w:rPr>
                <w:rFonts w:ascii="Sylfaen" w:hAnsi="Sylfaen"/>
                <w:b/>
                <w:bCs/>
                <w:color w:val="0D0D0D" w:themeColor="text1" w:themeTint="F2"/>
                <w:sz w:val="24"/>
                <w:szCs w:val="24"/>
                <w:lang w:val="ka-GE"/>
              </w:rPr>
              <w:t xml:space="preserve">მობილური ტელეფონისთვის </w:t>
            </w:r>
            <w:r>
              <w:rPr>
                <w:rFonts w:ascii="Sylfaen" w:hAnsi="Sylfaen"/>
                <w:b/>
                <w:bCs/>
                <w:color w:val="0D0D0D" w:themeColor="text1" w:themeTint="F2"/>
                <w:sz w:val="24"/>
                <w:szCs w:val="24"/>
              </w:rPr>
              <w:t>(Smartphone)</w:t>
            </w:r>
            <w:r w:rsidRPr="00ED5BA7">
              <w:rPr>
                <w:rFonts w:ascii="Sylfaen" w:hAnsi="Sylfaen"/>
                <w:b/>
                <w:bCs/>
                <w:color w:val="0D0D0D" w:themeColor="text1" w:themeTint="F2"/>
                <w:sz w:val="24"/>
                <w:szCs w:val="24"/>
                <w:lang w:val="ka-GE"/>
              </w:rPr>
              <w:t xml:space="preserve">  </w:t>
            </w:r>
            <w:r w:rsidRPr="00ED5BA7">
              <w:rPr>
                <w:rFonts w:ascii="Sylfaen" w:hAnsi="Sylfaen"/>
                <w:color w:val="0D0D0D" w:themeColor="text1" w:themeTint="F2"/>
                <w:sz w:val="24"/>
                <w:szCs w:val="24"/>
                <w:lang w:val="ka-GE"/>
              </w:rPr>
              <w:t xml:space="preserve">- </w:t>
            </w:r>
            <w:proofErr w:type="spellStart"/>
            <w:r w:rsidRPr="00ED5BA7">
              <w:rPr>
                <w:rFonts w:ascii="Sylfaen" w:hAnsi="Sylfaen"/>
                <w:color w:val="0D0D0D" w:themeColor="text1" w:themeTint="F2"/>
                <w:sz w:val="24"/>
                <w:szCs w:val="24"/>
                <w:shd w:val="clear" w:color="auto" w:fill="FFFFFF"/>
              </w:rPr>
              <w:t>Mudder</w:t>
            </w:r>
            <w:proofErr w:type="spellEnd"/>
            <w:r w:rsidRPr="00ED5BA7">
              <w:rPr>
                <w:rFonts w:ascii="Sylfaen" w:hAnsi="Sylfaen"/>
                <w:color w:val="0D0D0D" w:themeColor="text1" w:themeTint="F2"/>
                <w:sz w:val="24"/>
                <w:szCs w:val="24"/>
                <w:shd w:val="clear" w:color="auto" w:fill="FFFFFF"/>
              </w:rPr>
              <w:t xml:space="preserve"> Universal Smartphone Holder Mount Monopod Tripod Adapter</w:t>
            </w:r>
          </w:p>
          <w:p w:rsidR="00933AAB" w:rsidRPr="00933AAB" w:rsidRDefault="00933AAB" w:rsidP="008F6278">
            <w:pPr>
              <w:shd w:val="clear" w:color="auto" w:fill="FFFFFF"/>
              <w:spacing w:after="0" w:line="240" w:lineRule="auto"/>
              <w:rPr>
                <w:rFonts w:ascii="Calibri" w:eastAsia="Times New Roman" w:hAnsi="Calibri" w:cs="Calibri"/>
                <w:b/>
                <w:bCs/>
                <w:color w:val="222222"/>
                <w:sz w:val="24"/>
                <w:szCs w:val="24"/>
              </w:rPr>
            </w:pPr>
          </w:p>
        </w:tc>
        <w:tc>
          <w:tcPr>
            <w:tcW w:w="1692" w:type="dxa"/>
            <w:tcBorders>
              <w:top w:val="nil"/>
              <w:left w:val="nil"/>
              <w:bottom w:val="single" w:sz="4" w:space="0" w:color="auto"/>
              <w:right w:val="single" w:sz="4" w:space="0" w:color="auto"/>
            </w:tcBorders>
            <w:shd w:val="clear" w:color="auto" w:fill="auto"/>
            <w:noWrap/>
            <w:vAlign w:val="center"/>
          </w:tcPr>
          <w:p w:rsidR="00933AAB" w:rsidRPr="00864758" w:rsidRDefault="00933AAB" w:rsidP="008F6278">
            <w:pPr>
              <w:spacing w:after="0" w:line="240" w:lineRule="auto"/>
              <w:rPr>
                <w:rFonts w:ascii="Sylfaen" w:eastAsia="Times New Roman" w:hAnsi="Sylfaen" w:cs="Calibri"/>
                <w:color w:val="000000"/>
                <w:sz w:val="18"/>
                <w:szCs w:val="18"/>
                <w:highlight w:val="yellow"/>
              </w:rPr>
            </w:pPr>
          </w:p>
        </w:tc>
        <w:tc>
          <w:tcPr>
            <w:tcW w:w="1800" w:type="dxa"/>
            <w:tcBorders>
              <w:top w:val="nil"/>
              <w:left w:val="nil"/>
              <w:bottom w:val="single" w:sz="4" w:space="0" w:color="auto"/>
              <w:right w:val="single" w:sz="4" w:space="0" w:color="auto"/>
            </w:tcBorders>
            <w:shd w:val="clear" w:color="auto" w:fill="auto"/>
            <w:noWrap/>
            <w:vAlign w:val="center"/>
          </w:tcPr>
          <w:p w:rsidR="00933AAB" w:rsidRPr="00933AAB" w:rsidRDefault="000273B6" w:rsidP="008F6278">
            <w:pPr>
              <w:spacing w:after="0" w:line="240" w:lineRule="auto"/>
              <w:jc w:val="center"/>
              <w:rPr>
                <w:rFonts w:ascii="Sylfaen" w:eastAsia="Times New Roman" w:hAnsi="Sylfaen" w:cs="Calibri"/>
                <w:bCs/>
                <w:color w:val="000000"/>
                <w:lang w:val="ka-GE"/>
              </w:rPr>
            </w:pPr>
            <w:r>
              <w:rPr>
                <w:rFonts w:ascii="Sylfaen" w:eastAsia="Times New Roman" w:hAnsi="Sylfaen" w:cs="Calibri"/>
                <w:bCs/>
                <w:color w:val="000000"/>
                <w:lang w:val="ka-GE"/>
              </w:rPr>
              <w:t>10 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933AAB" w:rsidRPr="0051425B" w:rsidRDefault="00933AAB" w:rsidP="008F6278">
            <w:pPr>
              <w:spacing w:after="0" w:line="240" w:lineRule="auto"/>
              <w:rPr>
                <w:rFonts w:ascii="Calibri" w:eastAsia="Times New Roman" w:hAnsi="Calibri" w:cs="Calibri"/>
                <w:color w:val="000000"/>
              </w:rPr>
            </w:pPr>
          </w:p>
        </w:tc>
      </w:tr>
      <w:tr w:rsidR="008F6278" w:rsidRPr="0051425B" w:rsidTr="00213090">
        <w:trPr>
          <w:gridAfter w:val="1"/>
          <w:wAfter w:w="1820" w:type="dxa"/>
          <w:trHeight w:val="330"/>
        </w:trPr>
        <w:tc>
          <w:tcPr>
            <w:tcW w:w="436" w:type="dxa"/>
            <w:tcBorders>
              <w:top w:val="nil"/>
              <w:left w:val="nil"/>
              <w:bottom w:val="nil"/>
              <w:right w:val="nil"/>
            </w:tcBorders>
            <w:shd w:val="clear" w:color="auto" w:fill="auto"/>
            <w:noWrap/>
            <w:vAlign w:val="center"/>
            <w:hideMark/>
          </w:tcPr>
          <w:p w:rsidR="008F6278" w:rsidRPr="0051425B" w:rsidRDefault="008F6278" w:rsidP="008F6278">
            <w:pPr>
              <w:spacing w:after="0" w:line="240" w:lineRule="auto"/>
              <w:rPr>
                <w:rFonts w:ascii="Calibri" w:eastAsia="Times New Roman" w:hAnsi="Calibri" w:cs="Calibri"/>
                <w:color w:val="000000"/>
              </w:rPr>
            </w:pPr>
          </w:p>
        </w:tc>
        <w:tc>
          <w:tcPr>
            <w:tcW w:w="2570" w:type="dxa"/>
            <w:tcBorders>
              <w:top w:val="nil"/>
              <w:left w:val="nil"/>
              <w:bottom w:val="nil"/>
              <w:right w:val="nil"/>
            </w:tcBorders>
            <w:shd w:val="clear" w:color="auto" w:fill="auto"/>
            <w:noWrap/>
            <w:vAlign w:val="bottom"/>
            <w:hideMark/>
          </w:tcPr>
          <w:p w:rsidR="008F6278"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B095D" w:rsidRPr="0051425B"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92"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jc w:val="center"/>
              <w:rPr>
                <w:rFonts w:ascii="Times New Roman" w:eastAsia="Times New Roman" w:hAnsi="Times New Roman" w:cs="Times New Roman"/>
                <w:sz w:val="20"/>
                <w:szCs w:val="20"/>
              </w:rPr>
            </w:pPr>
          </w:p>
        </w:tc>
      </w:tr>
    </w:tbl>
    <w:p w:rsidR="0014596B" w:rsidRPr="003B095D" w:rsidRDefault="003B095D" w:rsidP="004A07BD">
      <w:pPr>
        <w:rPr>
          <w:rFonts w:ascii="Sylfaen" w:hAnsi="Sylfaen"/>
          <w:b/>
          <w:lang w:val="ka-GE"/>
        </w:rPr>
      </w:pPr>
      <w:r>
        <w:rPr>
          <w:rFonts w:ascii="Sylfaen" w:hAnsi="Sylfaen"/>
        </w:rPr>
        <w:t xml:space="preserve">                                                                                                                                          </w:t>
      </w:r>
      <w:r>
        <w:rPr>
          <w:rFonts w:ascii="Sylfaen" w:hAnsi="Sylfaen"/>
          <w:lang w:val="ka-GE"/>
        </w:rPr>
        <w:t xml:space="preserve"> </w:t>
      </w:r>
      <w:r>
        <w:rPr>
          <w:rFonts w:ascii="Sylfaen" w:hAnsi="Sylfaen"/>
        </w:rPr>
        <w:t xml:space="preserve">  </w:t>
      </w:r>
      <w:r w:rsidRPr="003B095D">
        <w:rPr>
          <w:rFonts w:ascii="Sylfaen" w:hAnsi="Sylfaen"/>
          <w:b/>
        </w:rPr>
        <w:t xml:space="preserve"> </w:t>
      </w:r>
      <w:r w:rsidRPr="003B095D">
        <w:rPr>
          <w:rFonts w:ascii="Sylfaen" w:hAnsi="Sylfaen"/>
          <w:b/>
          <w:lang w:val="ka-GE"/>
        </w:rPr>
        <w:t xml:space="preserve">ჯამი -  </w:t>
      </w:r>
    </w:p>
    <w:p w:rsidR="00BB1AD6" w:rsidRDefault="00BB1AD6" w:rsidP="004A07BD"/>
    <w:p w:rsidR="0014596B" w:rsidRPr="008F6278" w:rsidRDefault="0014596B" w:rsidP="004A07BD">
      <w:pPr>
        <w:rPr>
          <w:rFonts w:ascii="Sylfaen" w:hAnsi="Sylfaen"/>
          <w:lang w:val="ka-GE"/>
        </w:rPr>
      </w:pPr>
      <w:r w:rsidRPr="0014596B">
        <w:rPr>
          <w:rFonts w:ascii="Sylfaen" w:hAnsi="Sylfaen"/>
          <w:b/>
          <w:lang w:val="ka-GE"/>
        </w:rPr>
        <w:t>შენიშვნა:</w:t>
      </w:r>
      <w:r w:rsidR="008F6278">
        <w:rPr>
          <w:rFonts w:ascii="Sylfaen" w:hAnsi="Sylfaen"/>
          <w:lang w:val="ka-GE"/>
        </w:rPr>
        <w:t xml:space="preserve">  1.</w:t>
      </w:r>
      <w:r>
        <w:rPr>
          <w:rFonts w:ascii="Sylfaen" w:hAnsi="Sylfaen"/>
          <w:lang w:val="ka-GE"/>
        </w:rPr>
        <w:t xml:space="preserve">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7A2F48">
        <w:rPr>
          <w:rFonts w:ascii="Sylfaen" w:hAnsi="Sylfaen"/>
          <w:b/>
          <w:lang w:val="ka-GE"/>
        </w:rPr>
        <w:t>დღგ</w:t>
      </w:r>
      <w:r w:rsidR="007A2F48" w:rsidRPr="007A2F48">
        <w:rPr>
          <w:rFonts w:ascii="Sylfaen" w:hAnsi="Sylfaen"/>
          <w:b/>
          <w:lang w:val="ka-GE"/>
        </w:rPr>
        <w:t>-ს გარეშე.</w:t>
      </w:r>
    </w:p>
    <w:sectPr w:rsidR="0014596B" w:rsidRPr="008F6278" w:rsidSect="008B3EB3">
      <w:footerReference w:type="default" r:id="rId8"/>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4A0" w:rsidRDefault="00AB24A0" w:rsidP="0009064E">
      <w:pPr>
        <w:spacing w:after="0" w:line="240" w:lineRule="auto"/>
      </w:pPr>
      <w:r>
        <w:separator/>
      </w:r>
    </w:p>
  </w:endnote>
  <w:endnote w:type="continuationSeparator" w:id="0">
    <w:p w:rsidR="00AB24A0" w:rsidRDefault="00AB24A0"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864758">
          <w:rPr>
            <w:noProof/>
          </w:rPr>
          <w:t>8</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4A0" w:rsidRDefault="00AB24A0" w:rsidP="0009064E">
      <w:pPr>
        <w:spacing w:after="0" w:line="240" w:lineRule="auto"/>
      </w:pPr>
      <w:r>
        <w:separator/>
      </w:r>
    </w:p>
  </w:footnote>
  <w:footnote w:type="continuationSeparator" w:id="0">
    <w:p w:rsidR="00AB24A0" w:rsidRDefault="00AB24A0" w:rsidP="00090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15:restartNumberingAfterBreak="0">
    <w:nsid w:val="26DC0A98"/>
    <w:multiLevelType w:val="hybridMultilevel"/>
    <w:tmpl w:val="DDC2E770"/>
    <w:lvl w:ilvl="0" w:tplc="17DE20A0">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15:restartNumberingAfterBreak="0">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8"/>
  </w:num>
  <w:num w:numId="5">
    <w:abstractNumId w:val="7"/>
  </w:num>
  <w:num w:numId="6">
    <w:abstractNumId w:val="1"/>
  </w:num>
  <w:num w:numId="7">
    <w:abstractNumId w:val="9"/>
  </w:num>
  <w:num w:numId="8">
    <w:abstractNumId w:val="0"/>
  </w:num>
  <w:num w:numId="9">
    <w:abstractNumId w:val="1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6"/>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6AD6"/>
    <w:rsid w:val="00002D22"/>
    <w:rsid w:val="00003D81"/>
    <w:rsid w:val="00004655"/>
    <w:rsid w:val="00006914"/>
    <w:rsid w:val="00007FFD"/>
    <w:rsid w:val="0001064C"/>
    <w:rsid w:val="00011173"/>
    <w:rsid w:val="000141E7"/>
    <w:rsid w:val="0002540E"/>
    <w:rsid w:val="00026C95"/>
    <w:rsid w:val="000273B6"/>
    <w:rsid w:val="00030058"/>
    <w:rsid w:val="000327E2"/>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4446"/>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45F3A"/>
    <w:rsid w:val="00154A84"/>
    <w:rsid w:val="001573C4"/>
    <w:rsid w:val="00161338"/>
    <w:rsid w:val="001613DA"/>
    <w:rsid w:val="00166019"/>
    <w:rsid w:val="00167EA9"/>
    <w:rsid w:val="00170ABE"/>
    <w:rsid w:val="0017207C"/>
    <w:rsid w:val="0017417D"/>
    <w:rsid w:val="0017435A"/>
    <w:rsid w:val="00174942"/>
    <w:rsid w:val="0018178C"/>
    <w:rsid w:val="001831C4"/>
    <w:rsid w:val="001871F8"/>
    <w:rsid w:val="0019619E"/>
    <w:rsid w:val="00196F3E"/>
    <w:rsid w:val="001A4138"/>
    <w:rsid w:val="001B2192"/>
    <w:rsid w:val="001B3C7A"/>
    <w:rsid w:val="001B4588"/>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090"/>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645F4"/>
    <w:rsid w:val="00270048"/>
    <w:rsid w:val="00271863"/>
    <w:rsid w:val="00272B18"/>
    <w:rsid w:val="002807D0"/>
    <w:rsid w:val="00281C7A"/>
    <w:rsid w:val="00290009"/>
    <w:rsid w:val="00294B6F"/>
    <w:rsid w:val="00297E0D"/>
    <w:rsid w:val="002A2ABC"/>
    <w:rsid w:val="002B06C8"/>
    <w:rsid w:val="002B363C"/>
    <w:rsid w:val="002C413C"/>
    <w:rsid w:val="002C5C3B"/>
    <w:rsid w:val="002C6B8A"/>
    <w:rsid w:val="002D20C9"/>
    <w:rsid w:val="002D577C"/>
    <w:rsid w:val="002E1DB4"/>
    <w:rsid w:val="002E2202"/>
    <w:rsid w:val="002E22DE"/>
    <w:rsid w:val="002E2E20"/>
    <w:rsid w:val="002E5E23"/>
    <w:rsid w:val="002E7D55"/>
    <w:rsid w:val="002F0CAF"/>
    <w:rsid w:val="002F3F1C"/>
    <w:rsid w:val="002F57D9"/>
    <w:rsid w:val="00300415"/>
    <w:rsid w:val="00300B30"/>
    <w:rsid w:val="00304323"/>
    <w:rsid w:val="00305B57"/>
    <w:rsid w:val="00306DF9"/>
    <w:rsid w:val="0031042A"/>
    <w:rsid w:val="00310D74"/>
    <w:rsid w:val="00314620"/>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95D"/>
    <w:rsid w:val="003B0AA9"/>
    <w:rsid w:val="003B2BBD"/>
    <w:rsid w:val="003B5A4A"/>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463"/>
    <w:rsid w:val="0042353D"/>
    <w:rsid w:val="00424B8F"/>
    <w:rsid w:val="00430200"/>
    <w:rsid w:val="00430D50"/>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B1480"/>
    <w:rsid w:val="005B3562"/>
    <w:rsid w:val="005B38B8"/>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01AB"/>
    <w:rsid w:val="0062562E"/>
    <w:rsid w:val="006301E2"/>
    <w:rsid w:val="00632D95"/>
    <w:rsid w:val="00642415"/>
    <w:rsid w:val="00645771"/>
    <w:rsid w:val="00645BF7"/>
    <w:rsid w:val="006501B5"/>
    <w:rsid w:val="0065586C"/>
    <w:rsid w:val="00660AF5"/>
    <w:rsid w:val="00661F04"/>
    <w:rsid w:val="00662344"/>
    <w:rsid w:val="00662BBB"/>
    <w:rsid w:val="006641A8"/>
    <w:rsid w:val="00664786"/>
    <w:rsid w:val="00673BE2"/>
    <w:rsid w:val="00674DA2"/>
    <w:rsid w:val="0067541C"/>
    <w:rsid w:val="0067695A"/>
    <w:rsid w:val="0068516F"/>
    <w:rsid w:val="00685BAF"/>
    <w:rsid w:val="00694881"/>
    <w:rsid w:val="0069638F"/>
    <w:rsid w:val="006969DC"/>
    <w:rsid w:val="00697FA5"/>
    <w:rsid w:val="006A12E4"/>
    <w:rsid w:val="006A26AC"/>
    <w:rsid w:val="006A33D0"/>
    <w:rsid w:val="006B1015"/>
    <w:rsid w:val="006B313E"/>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27"/>
    <w:rsid w:val="0075439B"/>
    <w:rsid w:val="0075681E"/>
    <w:rsid w:val="00756E53"/>
    <w:rsid w:val="007611FA"/>
    <w:rsid w:val="00772C32"/>
    <w:rsid w:val="00772F64"/>
    <w:rsid w:val="00773348"/>
    <w:rsid w:val="00775277"/>
    <w:rsid w:val="00781772"/>
    <w:rsid w:val="00782FBD"/>
    <w:rsid w:val="00787C29"/>
    <w:rsid w:val="0079308F"/>
    <w:rsid w:val="007935DD"/>
    <w:rsid w:val="007A2F48"/>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0348"/>
    <w:rsid w:val="008439A7"/>
    <w:rsid w:val="00844706"/>
    <w:rsid w:val="00850ABC"/>
    <w:rsid w:val="00850B62"/>
    <w:rsid w:val="00851EAF"/>
    <w:rsid w:val="0085213A"/>
    <w:rsid w:val="00853C18"/>
    <w:rsid w:val="00853F24"/>
    <w:rsid w:val="008547F6"/>
    <w:rsid w:val="00856981"/>
    <w:rsid w:val="008570F0"/>
    <w:rsid w:val="00860FC6"/>
    <w:rsid w:val="00864758"/>
    <w:rsid w:val="008648AF"/>
    <w:rsid w:val="008652C2"/>
    <w:rsid w:val="008657EE"/>
    <w:rsid w:val="00865E1D"/>
    <w:rsid w:val="00866DF9"/>
    <w:rsid w:val="008672DB"/>
    <w:rsid w:val="008722A3"/>
    <w:rsid w:val="0087356B"/>
    <w:rsid w:val="008753FA"/>
    <w:rsid w:val="00875BCD"/>
    <w:rsid w:val="008763B6"/>
    <w:rsid w:val="00877D38"/>
    <w:rsid w:val="0089025B"/>
    <w:rsid w:val="00890F30"/>
    <w:rsid w:val="008A0B28"/>
    <w:rsid w:val="008A62DF"/>
    <w:rsid w:val="008B0A01"/>
    <w:rsid w:val="008B3EB3"/>
    <w:rsid w:val="008B4149"/>
    <w:rsid w:val="008C3CA5"/>
    <w:rsid w:val="008D4E2B"/>
    <w:rsid w:val="008D699A"/>
    <w:rsid w:val="008D7557"/>
    <w:rsid w:val="008D777F"/>
    <w:rsid w:val="008E5CEE"/>
    <w:rsid w:val="008F1EDC"/>
    <w:rsid w:val="008F2AD7"/>
    <w:rsid w:val="008F6278"/>
    <w:rsid w:val="008F7612"/>
    <w:rsid w:val="00900D92"/>
    <w:rsid w:val="0090411E"/>
    <w:rsid w:val="00923670"/>
    <w:rsid w:val="00923953"/>
    <w:rsid w:val="00926522"/>
    <w:rsid w:val="00933AAB"/>
    <w:rsid w:val="0093528F"/>
    <w:rsid w:val="00936AF4"/>
    <w:rsid w:val="00944FA8"/>
    <w:rsid w:val="00946B44"/>
    <w:rsid w:val="009532E8"/>
    <w:rsid w:val="009561A1"/>
    <w:rsid w:val="00956872"/>
    <w:rsid w:val="00960F93"/>
    <w:rsid w:val="00987E6A"/>
    <w:rsid w:val="00990230"/>
    <w:rsid w:val="009919FB"/>
    <w:rsid w:val="009965D5"/>
    <w:rsid w:val="009968BD"/>
    <w:rsid w:val="00996AC3"/>
    <w:rsid w:val="009A2E8E"/>
    <w:rsid w:val="009A36C1"/>
    <w:rsid w:val="009B1967"/>
    <w:rsid w:val="009B2782"/>
    <w:rsid w:val="009C41AC"/>
    <w:rsid w:val="009C6F80"/>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D3F"/>
    <w:rsid w:val="00A56FEB"/>
    <w:rsid w:val="00A60DAA"/>
    <w:rsid w:val="00A63AEB"/>
    <w:rsid w:val="00A66048"/>
    <w:rsid w:val="00A67749"/>
    <w:rsid w:val="00A71933"/>
    <w:rsid w:val="00A7240B"/>
    <w:rsid w:val="00A72A99"/>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B0AB7"/>
    <w:rsid w:val="00AB24A0"/>
    <w:rsid w:val="00AB335B"/>
    <w:rsid w:val="00AB768D"/>
    <w:rsid w:val="00AC2562"/>
    <w:rsid w:val="00AC6411"/>
    <w:rsid w:val="00AD4766"/>
    <w:rsid w:val="00AD49CA"/>
    <w:rsid w:val="00AD6373"/>
    <w:rsid w:val="00AD6CE2"/>
    <w:rsid w:val="00AE098D"/>
    <w:rsid w:val="00AE399C"/>
    <w:rsid w:val="00AE3AC4"/>
    <w:rsid w:val="00AF0231"/>
    <w:rsid w:val="00AF03C8"/>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187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52B2"/>
    <w:rsid w:val="00C56091"/>
    <w:rsid w:val="00C573F7"/>
    <w:rsid w:val="00C71AE6"/>
    <w:rsid w:val="00C7315B"/>
    <w:rsid w:val="00C74D1B"/>
    <w:rsid w:val="00C778D1"/>
    <w:rsid w:val="00C85072"/>
    <w:rsid w:val="00C85D05"/>
    <w:rsid w:val="00C872D9"/>
    <w:rsid w:val="00C90A8C"/>
    <w:rsid w:val="00C9581A"/>
    <w:rsid w:val="00C95D9A"/>
    <w:rsid w:val="00CA046B"/>
    <w:rsid w:val="00CA16EE"/>
    <w:rsid w:val="00CA5F08"/>
    <w:rsid w:val="00CA66B8"/>
    <w:rsid w:val="00CA6E01"/>
    <w:rsid w:val="00CB4D14"/>
    <w:rsid w:val="00CB53BB"/>
    <w:rsid w:val="00CB5F41"/>
    <w:rsid w:val="00CB7F90"/>
    <w:rsid w:val="00CC378D"/>
    <w:rsid w:val="00CC584F"/>
    <w:rsid w:val="00CC5898"/>
    <w:rsid w:val="00CD295F"/>
    <w:rsid w:val="00CD2BDB"/>
    <w:rsid w:val="00CD36C2"/>
    <w:rsid w:val="00CD4E57"/>
    <w:rsid w:val="00CD6DAC"/>
    <w:rsid w:val="00CD7715"/>
    <w:rsid w:val="00CE364C"/>
    <w:rsid w:val="00CF1533"/>
    <w:rsid w:val="00CF2FA1"/>
    <w:rsid w:val="00CF6FF1"/>
    <w:rsid w:val="00D0245A"/>
    <w:rsid w:val="00D03298"/>
    <w:rsid w:val="00D0362A"/>
    <w:rsid w:val="00D05748"/>
    <w:rsid w:val="00D06583"/>
    <w:rsid w:val="00D07698"/>
    <w:rsid w:val="00D1130E"/>
    <w:rsid w:val="00D13F6C"/>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85F21"/>
    <w:rsid w:val="00E91572"/>
    <w:rsid w:val="00E92182"/>
    <w:rsid w:val="00E92AA9"/>
    <w:rsid w:val="00E96684"/>
    <w:rsid w:val="00E9675E"/>
    <w:rsid w:val="00E9775A"/>
    <w:rsid w:val="00EA0359"/>
    <w:rsid w:val="00EA3F9F"/>
    <w:rsid w:val="00EB7059"/>
    <w:rsid w:val="00EC058F"/>
    <w:rsid w:val="00EC06F1"/>
    <w:rsid w:val="00ED298D"/>
    <w:rsid w:val="00ED2AF1"/>
    <w:rsid w:val="00ED407F"/>
    <w:rsid w:val="00ED469E"/>
    <w:rsid w:val="00ED5BA7"/>
    <w:rsid w:val="00ED78EC"/>
    <w:rsid w:val="00ED7BC5"/>
    <w:rsid w:val="00EE0DA3"/>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27CC"/>
    <w:rsid w:val="00F9374C"/>
    <w:rsid w:val="00FA3004"/>
    <w:rsid w:val="00FA422F"/>
    <w:rsid w:val="00FB57EB"/>
    <w:rsid w:val="00FB5900"/>
    <w:rsid w:val="00FC0709"/>
    <w:rsid w:val="00FC0F99"/>
    <w:rsid w:val="00FC21A5"/>
    <w:rsid w:val="00FC2AAE"/>
    <w:rsid w:val="00FD1E3B"/>
    <w:rsid w:val="00FE37D2"/>
    <w:rsid w:val="00FE4180"/>
    <w:rsid w:val="00FE4522"/>
    <w:rsid w:val="00FE5CDF"/>
    <w:rsid w:val="00FE5FF6"/>
    <w:rsid w:val="00FE775A"/>
    <w:rsid w:val="00FF2AEE"/>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ED23"/>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AB"/>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456724561">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9A04-CE33-4BB0-B530-D7BBC281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9</Pages>
  <Words>1857</Words>
  <Characters>10591</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12424</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Levan</cp:lastModifiedBy>
  <cp:revision>414</cp:revision>
  <cp:lastPrinted>2017-09-29T09:48:00Z</cp:lastPrinted>
  <dcterms:created xsi:type="dcterms:W3CDTF">2012-04-25T14:08:00Z</dcterms:created>
  <dcterms:modified xsi:type="dcterms:W3CDTF">2019-06-28T08:59:00Z</dcterms:modified>
</cp:coreProperties>
</file>